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spacing w:before="8"/>
        <w:rPr>
          <w:sz w:val="15"/>
        </w:rPr>
      </w:pPr>
    </w:p>
    <w:p w:rsidR="007C13B9" w:rsidRDefault="00BE4793" w:rsidP="007C13B9">
      <w:pPr>
        <w:pStyle w:val="GvdeMetni"/>
        <w:ind w:left="2825"/>
        <w:rPr>
          <w:sz w:val="20"/>
        </w:rPr>
      </w:pPr>
      <w:r w:rsidRPr="000C102A">
        <w:rPr>
          <w:noProof/>
          <w:lang w:eastAsia="tr-T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138430</wp:posOffset>
            </wp:positionV>
            <wp:extent cx="4624070" cy="3464487"/>
            <wp:effectExtent l="0" t="0" r="5080" b="3175"/>
            <wp:wrapTight wrapText="bothSides">
              <wp:wrapPolygon edited="0">
                <wp:start x="0" y="0"/>
                <wp:lineTo x="0" y="21501"/>
                <wp:lineTo x="21535" y="21501"/>
                <wp:lineTo x="21535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346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spacing w:before="3"/>
        <w:rPr>
          <w:sz w:val="2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1461F6D8" wp14:editId="0D477FE8">
                <wp:simplePos x="0" y="0"/>
                <wp:positionH relativeFrom="page">
                  <wp:posOffset>2543175</wp:posOffset>
                </wp:positionH>
                <wp:positionV relativeFrom="paragraph">
                  <wp:posOffset>176530</wp:posOffset>
                </wp:positionV>
                <wp:extent cx="612775" cy="204470"/>
                <wp:effectExtent l="0" t="0" r="0" b="5080"/>
                <wp:wrapTopAndBottom/>
                <wp:docPr id="91" name="Gr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204470"/>
                          <a:chOff x="4005" y="278"/>
                          <a:chExt cx="965" cy="322"/>
                        </a:xfrm>
                      </wpg:grpSpPr>
                      <pic:pic xmlns:pic="http://schemas.openxmlformats.org/drawingml/2006/picture">
                        <pic:nvPicPr>
                          <pic:cNvPr id="92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277"/>
                            <a:ext cx="234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358"/>
                            <a:ext cx="24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2" y="359"/>
                            <a:ext cx="12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9" y="363"/>
                            <a:ext cx="20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BFF72" id="Grup 91" o:spid="_x0000_s1026" style="position:absolute;margin-left:200.25pt;margin-top:13.9pt;width:48.25pt;height:16.1pt;z-index:-251596800;mso-wrap-distance-left:0;mso-wrap-distance-right:0;mso-position-horizontal-relative:page" coordorigin="4005,278" coordsize="965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6" o:spid="_x0000_s1027" type="#_x0000_t75" style="position:absolute;left:4005;top:277;width:234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">
                  <v:imagedata r:id="rId12" o:title=""/>
                </v:shape>
                <v:shape id="docshape27" o:spid="_x0000_s1028" type="#_x0000_t75" style="position:absolute;left:4290;top:358;width:240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">
                  <v:imagedata r:id="rId13" o:title=""/>
                </v:shape>
                <v:shape id="docshape28" o:spid="_x0000_s1029" type="#_x0000_t75" style="position:absolute;left:4592;top:359;width:12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">
                  <v:imagedata r:id="rId14" o:title=""/>
                </v:shape>
                <v:shape id="docshape29" o:spid="_x0000_s1030" type="#_x0000_t75" style="position:absolute;left:4769;top:363;width:20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">
                  <v:imagedata r:id="rId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60288" behindDoc="0" locked="0" layoutInCell="1" allowOverlap="1" wp14:anchorId="0B02AD0B" wp14:editId="00B53699">
            <wp:simplePos x="0" y="0"/>
            <wp:positionH relativeFrom="page">
              <wp:posOffset>3205093</wp:posOffset>
            </wp:positionH>
            <wp:positionV relativeFrom="paragraph">
              <wp:posOffset>227680</wp:posOffset>
            </wp:positionV>
            <wp:extent cx="223598" cy="150590"/>
            <wp:effectExtent l="0" t="0" r="0" b="0"/>
            <wp:wrapTopAndBottom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9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42FC3684" wp14:editId="60C442DD">
                <wp:simplePos x="0" y="0"/>
                <wp:positionH relativeFrom="page">
                  <wp:posOffset>3475990</wp:posOffset>
                </wp:positionH>
                <wp:positionV relativeFrom="paragraph">
                  <wp:posOffset>170815</wp:posOffset>
                </wp:positionV>
                <wp:extent cx="21590" cy="206375"/>
                <wp:effectExtent l="0" t="3810" r="0" b="0"/>
                <wp:wrapTopAndBottom/>
                <wp:docPr id="90" name="Dikdörtgen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" cy="206375"/>
                        </a:xfrm>
                        <a:prstGeom prst="rect">
                          <a:avLst/>
                        </a:pr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6C074" id="Dikdörtgen 90" o:spid="_x0000_s1026" style="position:absolute;margin-left:273.7pt;margin-top:13.45pt;width:1.7pt;height:16.25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" fillcolor="#221f1f" stroked="f">
                <w10:wrap type="topAndBottom" anchorx="page"/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61312" behindDoc="0" locked="0" layoutInCell="1" allowOverlap="1" wp14:anchorId="64460694" wp14:editId="6D7743FD">
            <wp:simplePos x="0" y="0"/>
            <wp:positionH relativeFrom="page">
              <wp:posOffset>3546072</wp:posOffset>
            </wp:positionH>
            <wp:positionV relativeFrom="paragraph">
              <wp:posOffset>230798</wp:posOffset>
            </wp:positionV>
            <wp:extent cx="127585" cy="149351"/>
            <wp:effectExtent l="0" t="0" r="0" b="0"/>
            <wp:wrapTopAndBottom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8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13783427" wp14:editId="05757DBC">
                <wp:simplePos x="0" y="0"/>
                <wp:positionH relativeFrom="page">
                  <wp:posOffset>3794125</wp:posOffset>
                </wp:positionH>
                <wp:positionV relativeFrom="paragraph">
                  <wp:posOffset>170815</wp:posOffset>
                </wp:positionV>
                <wp:extent cx="449580" cy="209550"/>
                <wp:effectExtent l="3175" t="3810" r="0" b="0"/>
                <wp:wrapTopAndBottom/>
                <wp:docPr id="85" name="Gr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209550"/>
                          <a:chOff x="5975" y="269"/>
                          <a:chExt cx="708" cy="330"/>
                        </a:xfrm>
                      </wpg:grpSpPr>
                      <pic:pic xmlns:pic="http://schemas.openxmlformats.org/drawingml/2006/picture">
                        <pic:nvPicPr>
                          <pic:cNvPr id="8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4" y="279"/>
                            <a:ext cx="317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6350" y="268"/>
                            <a:ext cx="35" cy="326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4" y="294"/>
                            <a:ext cx="140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6647" y="363"/>
                            <a:ext cx="35" cy="231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032D8" id="Grup 85" o:spid="_x0000_s1026" style="position:absolute;margin-left:298.75pt;margin-top:13.45pt;width:35.4pt;height:16.5pt;z-index:-251594752;mso-wrap-distance-left:0;mso-wrap-distance-right:0;mso-position-horizontal-relative:page" coordorigin="5975,269" coordsize="708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">
                <v:shape id="docshape32" o:spid="_x0000_s1027" type="#_x0000_t75" style="position:absolute;left:5974;top:279;width:317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">
                  <v:imagedata r:id="rId20" o:title=""/>
                </v:shape>
                <v:rect id="docshape33" o:spid="_x0000_s1028" style="position:absolute;left:6350;top:268;width:35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" fillcolor="#221f1f" stroked="f"/>
                <v:shape id="docshape34" o:spid="_x0000_s1029" type="#_x0000_t75" style="position:absolute;left:6444;top:294;width:140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">
                  <v:imagedata r:id="rId21" o:title=""/>
                </v:shape>
                <v:rect id="docshape35" o:spid="_x0000_s1030" style="position:absolute;left:6647;top:363;width:3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" fillcolor="#221f1f" stroked="f"/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62336" behindDoc="0" locked="0" layoutInCell="1" allowOverlap="1" wp14:anchorId="0765464E" wp14:editId="5346C9DE">
            <wp:simplePos x="0" y="0"/>
            <wp:positionH relativeFrom="page">
              <wp:posOffset>4293629</wp:posOffset>
            </wp:positionH>
            <wp:positionV relativeFrom="paragraph">
              <wp:posOffset>227680</wp:posOffset>
            </wp:positionV>
            <wp:extent cx="128914" cy="150590"/>
            <wp:effectExtent l="0" t="0" r="0" b="0"/>
            <wp:wrapTopAndBottom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1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63360" behindDoc="0" locked="0" layoutInCell="1" allowOverlap="1" wp14:anchorId="5DBB37F1" wp14:editId="725E00C6">
            <wp:simplePos x="0" y="0"/>
            <wp:positionH relativeFrom="page">
              <wp:posOffset>4541018</wp:posOffset>
            </wp:positionH>
            <wp:positionV relativeFrom="paragraph">
              <wp:posOffset>175669</wp:posOffset>
            </wp:positionV>
            <wp:extent cx="174605" cy="204787"/>
            <wp:effectExtent l="0" t="0" r="0" b="0"/>
            <wp:wrapTopAndBottom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0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1B509F2C" wp14:editId="7EF71C8B">
                <wp:simplePos x="0" y="0"/>
                <wp:positionH relativeFrom="page">
                  <wp:posOffset>4829175</wp:posOffset>
                </wp:positionH>
                <wp:positionV relativeFrom="paragraph">
                  <wp:posOffset>175895</wp:posOffset>
                </wp:positionV>
                <wp:extent cx="352425" cy="205105"/>
                <wp:effectExtent l="0" t="0" r="0" b="5080"/>
                <wp:wrapTopAndBottom/>
                <wp:docPr id="82" name="Gr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205105"/>
                          <a:chOff x="7605" y="277"/>
                          <a:chExt cx="555" cy="323"/>
                        </a:xfrm>
                      </wpg:grpSpPr>
                      <pic:pic xmlns:pic="http://schemas.openxmlformats.org/drawingml/2006/picture">
                        <pic:nvPicPr>
                          <pic:cNvPr id="83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4" y="276"/>
                            <a:ext cx="284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286"/>
                            <a:ext cx="20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E0294" id="Grup 82" o:spid="_x0000_s1026" style="position:absolute;margin-left:380.25pt;margin-top:13.85pt;width:27.75pt;height:16.15pt;z-index:-251593728;mso-wrap-distance-left:0;mso-wrap-distance-right:0;mso-position-horizontal-relative:page" coordorigin="7605,277" coordsize="555,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">
                <v:shape id="docshape37" o:spid="_x0000_s1027" type="#_x0000_t75" style="position:absolute;left:7604;top:276;width:284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">
                  <v:imagedata r:id="rId26" o:title=""/>
                </v:shape>
                <v:shape id="docshape38" o:spid="_x0000_s1028" type="#_x0000_t75" style="position:absolute;left:7958;top:286;width:201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64384" behindDoc="0" locked="0" layoutInCell="1" allowOverlap="1" wp14:anchorId="690EFE39" wp14:editId="7F3BC91D">
            <wp:simplePos x="0" y="0"/>
            <wp:positionH relativeFrom="page">
              <wp:posOffset>5230055</wp:posOffset>
            </wp:positionH>
            <wp:positionV relativeFrom="paragraph">
              <wp:posOffset>227680</wp:posOffset>
            </wp:positionV>
            <wp:extent cx="223585" cy="150590"/>
            <wp:effectExtent l="0" t="0" r="0" b="0"/>
            <wp:wrapTopAndBottom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8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339F59C4" wp14:editId="03439457">
                <wp:simplePos x="0" y="0"/>
                <wp:positionH relativeFrom="page">
                  <wp:posOffset>5496560</wp:posOffset>
                </wp:positionH>
                <wp:positionV relativeFrom="paragraph">
                  <wp:posOffset>181610</wp:posOffset>
                </wp:positionV>
                <wp:extent cx="276860" cy="239395"/>
                <wp:effectExtent l="635" t="5080" r="0" b="3175"/>
                <wp:wrapTopAndBottom/>
                <wp:docPr id="79" name="Gr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39395"/>
                          <a:chOff x="8656" y="286"/>
                          <a:chExt cx="436" cy="377"/>
                        </a:xfrm>
                      </wpg:grpSpPr>
                      <pic:pic xmlns:pic="http://schemas.openxmlformats.org/drawingml/2006/picture">
                        <pic:nvPicPr>
                          <pic:cNvPr id="80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6" y="286"/>
                            <a:ext cx="20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4" y="359"/>
                            <a:ext cx="17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772BA" id="Grup 79" o:spid="_x0000_s1026" style="position:absolute;margin-left:432.8pt;margin-top:14.3pt;width:21.8pt;height:18.85pt;z-index:-251592704;mso-wrap-distance-left:0;mso-wrap-distance-right:0;mso-position-horizontal-relative:page" coordorigin="8656,286" coordsize="436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">
                <v:shape id="docshape40" o:spid="_x0000_s1027" type="#_x0000_t75" style="position:absolute;left:8656;top:286;width:201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">
                  <v:imagedata r:id="rId31" o:title=""/>
                </v:shape>
                <v:shape id="docshape41" o:spid="_x0000_s1028" type="#_x0000_t75" style="position:absolute;left:8914;top:359;width:17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529E82CE" wp14:editId="260CF155">
                <wp:simplePos x="0" y="0"/>
                <wp:positionH relativeFrom="page">
                  <wp:posOffset>3183890</wp:posOffset>
                </wp:positionH>
                <wp:positionV relativeFrom="paragraph">
                  <wp:posOffset>509905</wp:posOffset>
                </wp:positionV>
                <wp:extent cx="391795" cy="210185"/>
                <wp:effectExtent l="2540" t="0" r="0" b="0"/>
                <wp:wrapTopAndBottom/>
                <wp:docPr id="75" name="Gr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795" cy="210185"/>
                          <a:chOff x="5014" y="803"/>
                          <a:chExt cx="617" cy="331"/>
                        </a:xfrm>
                      </wpg:grpSpPr>
                      <pic:pic xmlns:pic="http://schemas.openxmlformats.org/drawingml/2006/picture">
                        <pic:nvPicPr>
                          <pic:cNvPr id="76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3" y="816"/>
                            <a:ext cx="23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0" y="892"/>
                            <a:ext cx="24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5595" y="802"/>
                            <a:ext cx="35" cy="326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50EC8" id="Grup 75" o:spid="_x0000_s1026" style="position:absolute;margin-left:250.7pt;margin-top:40.15pt;width:30.85pt;height:16.55pt;z-index:-251591680;mso-wrap-distance-left:0;mso-wrap-distance-right:0;mso-position-horizontal-relative:page" coordorigin="5014,803" coordsize="617,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">
                <v:shape id="docshape43" o:spid="_x0000_s1027" type="#_x0000_t75" style="position:absolute;left:5013;top:816;width:234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">
                  <v:imagedata r:id="rId35" o:title=""/>
                </v:shape>
                <v:shape id="docshape44" o:spid="_x0000_s1028" type="#_x0000_t75" style="position:absolute;left:5290;top:892;width:240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">
                  <v:imagedata r:id="rId36" o:title=""/>
                </v:shape>
                <v:rect id="docshape45" o:spid="_x0000_s1029" style="position:absolute;left:5595;top:802;width:35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" fillcolor="#221f1f" stroked="f"/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25824" behindDoc="1" locked="0" layoutInCell="1" allowOverlap="1" wp14:anchorId="599301D9" wp14:editId="77BAD5F8">
                <wp:simplePos x="0" y="0"/>
                <wp:positionH relativeFrom="page">
                  <wp:posOffset>3626485</wp:posOffset>
                </wp:positionH>
                <wp:positionV relativeFrom="paragraph">
                  <wp:posOffset>514350</wp:posOffset>
                </wp:positionV>
                <wp:extent cx="213995" cy="205105"/>
                <wp:effectExtent l="0" t="4445" r="0" b="0"/>
                <wp:wrapTopAndBottom/>
                <wp:docPr id="71" name="Gr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05105"/>
                          <a:chOff x="5711" y="810"/>
                          <a:chExt cx="337" cy="323"/>
                        </a:xfrm>
                      </wpg:grpSpPr>
                      <wps:wsp>
                        <wps:cNvPr id="72" name="docshape47"/>
                        <wps:cNvSpPr>
                          <a:spLocks/>
                        </wps:cNvSpPr>
                        <wps:spPr bwMode="auto">
                          <a:xfrm>
                            <a:off x="5710" y="809"/>
                            <a:ext cx="40" cy="319"/>
                          </a:xfrm>
                          <a:custGeom>
                            <a:avLst/>
                            <a:gdLst>
                              <a:gd name="T0" fmla="+- 0 5747 5711"/>
                              <a:gd name="T1" fmla="*/ T0 w 40"/>
                              <a:gd name="T2" fmla="+- 0 898 810"/>
                              <a:gd name="T3" fmla="*/ 898 h 319"/>
                              <a:gd name="T4" fmla="+- 0 5713 5711"/>
                              <a:gd name="T5" fmla="*/ T4 w 40"/>
                              <a:gd name="T6" fmla="+- 0 898 810"/>
                              <a:gd name="T7" fmla="*/ 898 h 319"/>
                              <a:gd name="T8" fmla="+- 0 5713 5711"/>
                              <a:gd name="T9" fmla="*/ T8 w 40"/>
                              <a:gd name="T10" fmla="+- 0 1128 810"/>
                              <a:gd name="T11" fmla="*/ 1128 h 319"/>
                              <a:gd name="T12" fmla="+- 0 5747 5711"/>
                              <a:gd name="T13" fmla="*/ T12 w 40"/>
                              <a:gd name="T14" fmla="+- 0 1128 810"/>
                              <a:gd name="T15" fmla="*/ 1128 h 319"/>
                              <a:gd name="T16" fmla="+- 0 5747 5711"/>
                              <a:gd name="T17" fmla="*/ T16 w 40"/>
                              <a:gd name="T18" fmla="+- 0 898 810"/>
                              <a:gd name="T19" fmla="*/ 898 h 319"/>
                              <a:gd name="T20" fmla="+- 0 5750 5711"/>
                              <a:gd name="T21" fmla="*/ T20 w 40"/>
                              <a:gd name="T22" fmla="+- 0 810 810"/>
                              <a:gd name="T23" fmla="*/ 810 h 319"/>
                              <a:gd name="T24" fmla="+- 0 5711 5711"/>
                              <a:gd name="T25" fmla="*/ T24 w 40"/>
                              <a:gd name="T26" fmla="+- 0 810 810"/>
                              <a:gd name="T27" fmla="*/ 810 h 319"/>
                              <a:gd name="T28" fmla="+- 0 5711 5711"/>
                              <a:gd name="T29" fmla="*/ T28 w 40"/>
                              <a:gd name="T30" fmla="+- 0 847 810"/>
                              <a:gd name="T31" fmla="*/ 847 h 319"/>
                              <a:gd name="T32" fmla="+- 0 5750 5711"/>
                              <a:gd name="T33" fmla="*/ T32 w 40"/>
                              <a:gd name="T34" fmla="+- 0 847 810"/>
                              <a:gd name="T35" fmla="*/ 847 h 319"/>
                              <a:gd name="T36" fmla="+- 0 5750 5711"/>
                              <a:gd name="T37" fmla="*/ T36 w 40"/>
                              <a:gd name="T38" fmla="+- 0 810 810"/>
                              <a:gd name="T39" fmla="*/ 810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319">
                                <a:moveTo>
                                  <a:pt x="36" y="88"/>
                                </a:moveTo>
                                <a:lnTo>
                                  <a:pt x="2" y="88"/>
                                </a:lnTo>
                                <a:lnTo>
                                  <a:pt x="2" y="318"/>
                                </a:lnTo>
                                <a:lnTo>
                                  <a:pt x="36" y="318"/>
                                </a:lnTo>
                                <a:lnTo>
                                  <a:pt x="36" y="88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39" y="37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7" y="828"/>
                            <a:ext cx="140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docshape49"/>
                        <wps:cNvSpPr>
                          <a:spLocks/>
                        </wps:cNvSpPr>
                        <wps:spPr bwMode="auto">
                          <a:xfrm>
                            <a:off x="6007" y="809"/>
                            <a:ext cx="40" cy="319"/>
                          </a:xfrm>
                          <a:custGeom>
                            <a:avLst/>
                            <a:gdLst>
                              <a:gd name="T0" fmla="+- 0 6044 6008"/>
                              <a:gd name="T1" fmla="*/ T0 w 40"/>
                              <a:gd name="T2" fmla="+- 0 898 810"/>
                              <a:gd name="T3" fmla="*/ 898 h 319"/>
                              <a:gd name="T4" fmla="+- 0 6010 6008"/>
                              <a:gd name="T5" fmla="*/ T4 w 40"/>
                              <a:gd name="T6" fmla="+- 0 898 810"/>
                              <a:gd name="T7" fmla="*/ 898 h 319"/>
                              <a:gd name="T8" fmla="+- 0 6010 6008"/>
                              <a:gd name="T9" fmla="*/ T8 w 40"/>
                              <a:gd name="T10" fmla="+- 0 1128 810"/>
                              <a:gd name="T11" fmla="*/ 1128 h 319"/>
                              <a:gd name="T12" fmla="+- 0 6044 6008"/>
                              <a:gd name="T13" fmla="*/ T12 w 40"/>
                              <a:gd name="T14" fmla="+- 0 1128 810"/>
                              <a:gd name="T15" fmla="*/ 1128 h 319"/>
                              <a:gd name="T16" fmla="+- 0 6044 6008"/>
                              <a:gd name="T17" fmla="*/ T16 w 40"/>
                              <a:gd name="T18" fmla="+- 0 898 810"/>
                              <a:gd name="T19" fmla="*/ 898 h 319"/>
                              <a:gd name="T20" fmla="+- 0 6047 6008"/>
                              <a:gd name="T21" fmla="*/ T20 w 40"/>
                              <a:gd name="T22" fmla="+- 0 810 810"/>
                              <a:gd name="T23" fmla="*/ 810 h 319"/>
                              <a:gd name="T24" fmla="+- 0 6008 6008"/>
                              <a:gd name="T25" fmla="*/ T24 w 40"/>
                              <a:gd name="T26" fmla="+- 0 810 810"/>
                              <a:gd name="T27" fmla="*/ 810 h 319"/>
                              <a:gd name="T28" fmla="+- 0 6008 6008"/>
                              <a:gd name="T29" fmla="*/ T28 w 40"/>
                              <a:gd name="T30" fmla="+- 0 847 810"/>
                              <a:gd name="T31" fmla="*/ 847 h 319"/>
                              <a:gd name="T32" fmla="+- 0 6047 6008"/>
                              <a:gd name="T33" fmla="*/ T32 w 40"/>
                              <a:gd name="T34" fmla="+- 0 847 810"/>
                              <a:gd name="T35" fmla="*/ 847 h 319"/>
                              <a:gd name="T36" fmla="+- 0 6047 6008"/>
                              <a:gd name="T37" fmla="*/ T36 w 40"/>
                              <a:gd name="T38" fmla="+- 0 810 810"/>
                              <a:gd name="T39" fmla="*/ 810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319">
                                <a:moveTo>
                                  <a:pt x="36" y="88"/>
                                </a:moveTo>
                                <a:lnTo>
                                  <a:pt x="2" y="88"/>
                                </a:lnTo>
                                <a:lnTo>
                                  <a:pt x="2" y="318"/>
                                </a:lnTo>
                                <a:lnTo>
                                  <a:pt x="36" y="318"/>
                                </a:lnTo>
                                <a:lnTo>
                                  <a:pt x="36" y="88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39" y="37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10419" id="Grup 71" o:spid="_x0000_s1026" style="position:absolute;margin-left:285.55pt;margin-top:40.5pt;width:16.85pt;height:16.15pt;z-index:-251590656;mso-wrap-distance-left:0;mso-wrap-distance-right:0;mso-position-horizontal-relative:page" coordorigin="5711,810" coordsize="337,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">
                <v:shape id="docshape47" o:spid="_x0000_s1027" style="position:absolute;left:5710;top:809;width:40;height:319;visibility:visible;mso-wrap-style:square;v-text-anchor:top" coordsize="40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" path="m36,88l2,88r,230l36,318,36,88xm39,l,,,37r39,l39,xe" fillcolor="#221f1f" stroked="f">
                  <v:path arrowok="t" o:connecttype="custom" o:connectlocs="36,898;2,898;2,1128;36,1128;36,898;39,810;0,810;0,847;39,847;39,810" o:connectangles="0,0,0,0,0,0,0,0,0,0"/>
                </v:shape>
                <v:shape id="docshape48" o:spid="_x0000_s1028" type="#_x0000_t75" style="position:absolute;left:5807;top:828;width:140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">
                  <v:imagedata r:id="rId38" o:title=""/>
                </v:shape>
                <v:shape id="docshape49" o:spid="_x0000_s1029" style="position:absolute;left:6007;top:809;width:40;height:319;visibility:visible;mso-wrap-style:square;v-text-anchor:top" coordsize="40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" path="m36,88l2,88r,230l36,318,36,88xm39,l,,,37r39,l39,xe" fillcolor="#221f1f" stroked="f">
                  <v:path arrowok="t" o:connecttype="custom" o:connectlocs="36,898;2,898;2,1128;36,1128;36,898;39,810;0,810;0,847;39,847;39,810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55AF79C3" wp14:editId="47DF129E">
                <wp:simplePos x="0" y="0"/>
                <wp:positionH relativeFrom="page">
                  <wp:posOffset>3888740</wp:posOffset>
                </wp:positionH>
                <wp:positionV relativeFrom="paragraph">
                  <wp:posOffset>509905</wp:posOffset>
                </wp:positionV>
                <wp:extent cx="489585" cy="209550"/>
                <wp:effectExtent l="2540" t="0" r="3175" b="0"/>
                <wp:wrapTopAndBottom/>
                <wp:docPr id="66" name="Gr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" cy="209550"/>
                          <a:chOff x="6124" y="803"/>
                          <a:chExt cx="771" cy="330"/>
                        </a:xfrm>
                      </wpg:grpSpPr>
                      <pic:pic xmlns:pic="http://schemas.openxmlformats.org/drawingml/2006/picture">
                        <pic:nvPicPr>
                          <pic:cNvPr id="67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4" y="802"/>
                            <a:ext cx="205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894"/>
                            <a:ext cx="20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6" y="893"/>
                            <a:ext cx="178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6860" y="897"/>
                            <a:ext cx="35" cy="231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CB357" id="Grup 66" o:spid="_x0000_s1026" style="position:absolute;margin-left:306.2pt;margin-top:40.15pt;width:38.55pt;height:16.5pt;z-index:-251589632;mso-wrap-distance-left:0;mso-wrap-distance-right:0;mso-position-horizontal-relative:page" coordorigin="6124,803" coordsize="771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">
                <v:shape id="docshape51" o:spid="_x0000_s1027" type="#_x0000_t75" style="position:absolute;left:6124;top:802;width:205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">
                  <v:imagedata r:id="rId42" o:title=""/>
                </v:shape>
                <v:shape id="docshape52" o:spid="_x0000_s1028" type="#_x0000_t75" style="position:absolute;left:6360;top:894;width:203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">
                  <v:imagedata r:id="rId43" o:title=""/>
                </v:shape>
                <v:shape id="docshape53" o:spid="_x0000_s1029" type="#_x0000_t75" style="position:absolute;left:6616;top:893;width:17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">
                  <v:imagedata r:id="rId44" o:title=""/>
                </v:shape>
                <v:rect id="docshape54" o:spid="_x0000_s1030" style="position:absolute;left:6860;top:897;width:3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" fillcolor="#221f1f" stroked="f"/>
                <w10:wrap type="topAndBottom" anchorx="page"/>
              </v:group>
            </w:pict>
          </mc:Fallback>
        </mc:AlternateContent>
      </w:r>
      <w:r w:rsidR="00056586">
        <w:rPr>
          <w:sz w:val="21"/>
        </w:rPr>
        <w:t xml:space="preserve"> </w:t>
      </w:r>
    </w:p>
    <w:p w:rsidR="007C13B9" w:rsidRDefault="007C13B9" w:rsidP="007C13B9">
      <w:pPr>
        <w:pStyle w:val="GvdeMetni"/>
        <w:spacing w:before="1"/>
        <w:rPr>
          <w:sz w:val="1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056586" w:rsidP="00056586">
      <w:pPr>
        <w:pStyle w:val="GvdeMetni"/>
        <w:tabs>
          <w:tab w:val="left" w:pos="7824"/>
        </w:tabs>
        <w:rPr>
          <w:sz w:val="20"/>
        </w:rPr>
      </w:pPr>
      <w:r>
        <w:rPr>
          <w:sz w:val="20"/>
        </w:rPr>
        <w:tab/>
      </w: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spacing w:before="2"/>
        <w:rPr>
          <w:sz w:val="18"/>
        </w:rPr>
      </w:pPr>
    </w:p>
    <w:p w:rsidR="007C13B9" w:rsidRPr="00BE4793" w:rsidRDefault="00BE4793" w:rsidP="007C13B9">
      <w:pPr>
        <w:rPr>
          <w:b/>
          <w:sz w:val="44"/>
          <w:szCs w:val="44"/>
        </w:rPr>
        <w:sectPr w:rsidR="007C13B9" w:rsidRPr="00BE4793" w:rsidSect="007C13B9">
          <w:pgSz w:w="11900" w:h="16840"/>
          <w:pgMar w:top="0" w:right="0" w:bottom="0" w:left="1680" w:header="708" w:footer="708" w:gutter="0"/>
          <w:cols w:space="708"/>
        </w:sectPr>
      </w:pPr>
      <w:r w:rsidRPr="00BE4793">
        <w:rPr>
          <w:b/>
          <w:sz w:val="44"/>
          <w:szCs w:val="44"/>
        </w:rPr>
        <w:t>SORUML</w:t>
      </w:r>
      <w:r w:rsidR="00664A28">
        <w:rPr>
          <w:b/>
          <w:sz w:val="44"/>
          <w:szCs w:val="44"/>
        </w:rPr>
        <w:t xml:space="preserve">U ALTIN </w:t>
      </w:r>
      <w:r w:rsidRPr="00BE4793">
        <w:rPr>
          <w:b/>
          <w:sz w:val="44"/>
          <w:szCs w:val="44"/>
        </w:rPr>
        <w:t>VE GÜMÜŞ POLİTİKASI</w:t>
      </w: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spacing w:before="8"/>
        <w:rPr>
          <w:sz w:val="18"/>
        </w:rPr>
      </w:pPr>
    </w:p>
    <w:p w:rsidR="007C13B9" w:rsidRDefault="005A118F" w:rsidP="007C13B9">
      <w:pPr>
        <w:pStyle w:val="Balk1"/>
        <w:spacing w:before="92" w:line="237" w:lineRule="auto"/>
        <w:ind w:left="487" w:right="421" w:firstLine="1160"/>
      </w:pPr>
      <w:r>
        <w:t xml:space="preserve">GOLDEX KUYUMCULUK SANAYİ VE DIŞ TİCARET A.Ş. </w:t>
      </w:r>
      <w:r w:rsidR="007C13B9">
        <w:rPr>
          <w:spacing w:val="1"/>
        </w:rPr>
        <w:t xml:space="preserve"> </w:t>
      </w:r>
      <w:r w:rsidR="007C13B9">
        <w:t>KIYMETLİ</w:t>
      </w:r>
      <w:r w:rsidR="007C13B9">
        <w:rPr>
          <w:spacing w:val="-4"/>
        </w:rPr>
        <w:t xml:space="preserve"> </w:t>
      </w:r>
      <w:r w:rsidR="007C13B9">
        <w:t>METAL</w:t>
      </w:r>
      <w:r w:rsidR="007C13B9">
        <w:rPr>
          <w:spacing w:val="-3"/>
        </w:rPr>
        <w:t xml:space="preserve"> </w:t>
      </w:r>
      <w:r w:rsidR="007C13B9">
        <w:t>TEDARİK</w:t>
      </w:r>
      <w:r w:rsidR="007C13B9">
        <w:rPr>
          <w:spacing w:val="-3"/>
        </w:rPr>
        <w:t xml:space="preserve"> </w:t>
      </w:r>
      <w:r w:rsidR="007C13B9">
        <w:t>ZİNCİRLERİNDE</w:t>
      </w:r>
      <w:r w:rsidR="007C13B9">
        <w:rPr>
          <w:spacing w:val="-3"/>
        </w:rPr>
        <w:t xml:space="preserve"> </w:t>
      </w:r>
      <w:r w:rsidR="007C13B9">
        <w:t>GERÇEKLEŞTİRİLECEK</w:t>
      </w:r>
    </w:p>
    <w:p w:rsidR="007C13B9" w:rsidRDefault="007C13B9" w:rsidP="007C13B9">
      <w:pPr>
        <w:spacing w:before="5" w:line="237" w:lineRule="auto"/>
        <w:ind w:left="3021" w:right="3018" w:firstLine="720"/>
        <w:rPr>
          <w:b/>
          <w:sz w:val="24"/>
        </w:rPr>
      </w:pPr>
      <w:r>
        <w:rPr>
          <w:b/>
          <w:sz w:val="24"/>
        </w:rPr>
        <w:t>İNCELEMEYLE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İLGİLİ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ŞİRKET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POLİTİKASI</w:t>
      </w:r>
    </w:p>
    <w:p w:rsidR="007C13B9" w:rsidRDefault="007C13B9" w:rsidP="007C13B9">
      <w:pPr>
        <w:pStyle w:val="GvdeMetni"/>
        <w:spacing w:before="1"/>
        <w:rPr>
          <w:b/>
        </w:rPr>
      </w:pPr>
    </w:p>
    <w:p w:rsidR="007C13B9" w:rsidRDefault="007C13B9" w:rsidP="007C13B9">
      <w:pPr>
        <w:pStyle w:val="GvdeMetni"/>
        <w:ind w:left="105" w:right="101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5175885</wp:posOffset>
                </wp:positionH>
                <wp:positionV relativeFrom="paragraph">
                  <wp:posOffset>502920</wp:posOffset>
                </wp:positionV>
                <wp:extent cx="455295" cy="647065"/>
                <wp:effectExtent l="3810" t="6985" r="7620" b="3175"/>
                <wp:wrapNone/>
                <wp:docPr id="50" name="Dikdörtgen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" cy="647065"/>
                        </a:xfrm>
                        <a:prstGeom prst="rect">
                          <a:avLst/>
                        </a:prstGeom>
                        <a:solidFill>
                          <a:srgbClr val="221F1F">
                            <a:alpha val="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DE3AB" id="Dikdörtgen 50" o:spid="_x0000_s1026" style="position:absolute;margin-left:407.55pt;margin-top:39.6pt;width:35.85pt;height:50.9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" fillcolor="#221f1f" stroked="f">
                <v:fill opacity="3341f"/>
                <w10:wrap anchorx="page"/>
              </v:rect>
            </w:pict>
          </mc:Fallback>
        </mc:AlternateContent>
      </w:r>
      <w:proofErr w:type="spellStart"/>
      <w:r w:rsidR="005A118F">
        <w:t>Goldex</w:t>
      </w:r>
      <w:proofErr w:type="spellEnd"/>
      <w:r w:rsidR="005A118F">
        <w:t xml:space="preserve"> Kuyumculuk San ve Dış </w:t>
      </w:r>
      <w:proofErr w:type="spellStart"/>
      <w:proofErr w:type="gramStart"/>
      <w:r w:rsidR="005A118F">
        <w:t>Tic</w:t>
      </w:r>
      <w:r>
        <w:t>.</w:t>
      </w:r>
      <w:r w:rsidR="005A118F">
        <w:t>A.Ş</w:t>
      </w:r>
      <w:proofErr w:type="spellEnd"/>
      <w:proofErr w:type="gramEnd"/>
      <w:r>
        <w:t xml:space="preserve"> olarak bizler, kıymetli</w:t>
      </w:r>
      <w:r>
        <w:rPr>
          <w:spacing w:val="1"/>
        </w:rPr>
        <w:t xml:space="preserve"> </w:t>
      </w:r>
      <w:r>
        <w:t>metallerin</w:t>
      </w:r>
      <w:r>
        <w:rPr>
          <w:spacing w:val="1"/>
        </w:rPr>
        <w:t xml:space="preserve"> </w:t>
      </w:r>
      <w:r>
        <w:t>çatışmalardan</w:t>
      </w:r>
      <w:r>
        <w:rPr>
          <w:spacing w:val="1"/>
        </w:rPr>
        <w:t xml:space="preserve"> </w:t>
      </w:r>
      <w:r>
        <w:t>etkilenmiş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riskli</w:t>
      </w:r>
      <w:r>
        <w:rPr>
          <w:spacing w:val="1"/>
        </w:rPr>
        <w:t xml:space="preserve"> </w:t>
      </w:r>
      <w:r>
        <w:t>bölgelerden</w:t>
      </w:r>
      <w:r>
        <w:rPr>
          <w:spacing w:val="1"/>
        </w:rPr>
        <w:t xml:space="preserve"> </w:t>
      </w:r>
      <w:r>
        <w:t>çıkarılmasıyla,</w:t>
      </w:r>
      <w:r>
        <w:rPr>
          <w:spacing w:val="1"/>
        </w:rPr>
        <w:t xml:space="preserve"> </w:t>
      </w:r>
      <w:r>
        <w:t>ticaretinin</w:t>
      </w:r>
      <w:r>
        <w:rPr>
          <w:spacing w:val="1"/>
        </w:rPr>
        <w:t xml:space="preserve"> </w:t>
      </w:r>
      <w:r>
        <w:t>yapılmasıyla, taşınmasıyla ve bu bölgelerden ihraç edilmesiyle ilgili oluşacak tüm olumsuz</w:t>
      </w:r>
      <w:r>
        <w:rPr>
          <w:spacing w:val="1"/>
        </w:rPr>
        <w:t xml:space="preserve"> </w:t>
      </w:r>
      <w:r>
        <w:t>etkilere ilişkin risklerin farkındayız. Kıymetli metallerin çatışmalardan etkilenen ve yüksek</w:t>
      </w:r>
      <w:r>
        <w:rPr>
          <w:spacing w:val="1"/>
        </w:rPr>
        <w:t xml:space="preserve"> </w:t>
      </w:r>
      <w:r>
        <w:t>riskli bölgelerden tedarik edilmesi kapsamındaki sorumluluğumuzun bilincinde olarak aşağıda</w:t>
      </w:r>
      <w:r>
        <w:rPr>
          <w:spacing w:val="-57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politikayı,</w:t>
      </w:r>
      <w:r>
        <w:rPr>
          <w:spacing w:val="1"/>
        </w:rPr>
        <w:t xml:space="preserve"> </w:t>
      </w:r>
      <w:r>
        <w:t>kıymetli</w:t>
      </w:r>
      <w:r>
        <w:rPr>
          <w:spacing w:val="1"/>
        </w:rPr>
        <w:t xml:space="preserve"> </w:t>
      </w:r>
      <w:r>
        <w:t>metallerin</w:t>
      </w:r>
      <w:r>
        <w:rPr>
          <w:spacing w:val="1"/>
        </w:rPr>
        <w:t xml:space="preserve"> </w:t>
      </w:r>
      <w:r>
        <w:t>çıkarıldığı</w:t>
      </w:r>
      <w:r>
        <w:rPr>
          <w:spacing w:val="1"/>
        </w:rPr>
        <w:t xml:space="preserve"> </w:t>
      </w:r>
      <w:r>
        <w:t>noktadan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kullanıcıya</w:t>
      </w:r>
      <w:r>
        <w:rPr>
          <w:spacing w:val="1"/>
        </w:rPr>
        <w:t xml:space="preserve"> </w:t>
      </w:r>
      <w:r>
        <w:t>ulaştırıldığı</w:t>
      </w:r>
      <w:r>
        <w:rPr>
          <w:spacing w:val="1"/>
        </w:rPr>
        <w:t xml:space="preserve"> </w:t>
      </w:r>
      <w:r>
        <w:t>noktaya kadar sorumlu tedarik uygulamalarıyla uyumlu bir şekilde tedarikçilerin/müşterilerin</w:t>
      </w:r>
      <w:r>
        <w:rPr>
          <w:spacing w:val="1"/>
        </w:rPr>
        <w:t xml:space="preserve"> </w:t>
      </w:r>
      <w:r>
        <w:t>risk farkındalığına yönelik ortak bir referans olarak benimsemeyi ve geniş kesimlere yaymayı</w:t>
      </w:r>
      <w:r>
        <w:rPr>
          <w:spacing w:val="1"/>
        </w:rPr>
        <w:t xml:space="preserve"> </w:t>
      </w:r>
      <w:r>
        <w:t>taahhüt ediyoruz.</w:t>
      </w:r>
    </w:p>
    <w:p w:rsidR="007C13B9" w:rsidRDefault="007C13B9" w:rsidP="007C13B9">
      <w:pPr>
        <w:pStyle w:val="GvdeMetni"/>
      </w:pPr>
    </w:p>
    <w:p w:rsidR="007C13B9" w:rsidRDefault="007C13B9" w:rsidP="007C13B9">
      <w:pPr>
        <w:pStyle w:val="GvdeMetni"/>
        <w:spacing w:before="1"/>
        <w:ind w:left="105" w:right="105" w:hanging="1"/>
        <w:jc w:val="both"/>
      </w:pPr>
      <w:r>
        <w:t>Çatışmanın</w:t>
      </w:r>
      <w:r>
        <w:rPr>
          <w:spacing w:val="1"/>
        </w:rPr>
        <w:t xml:space="preserve"> </w:t>
      </w:r>
      <w:r>
        <w:t>finansmanına</w:t>
      </w:r>
      <w:r>
        <w:rPr>
          <w:spacing w:val="1"/>
        </w:rPr>
        <w:t xml:space="preserve"> </w:t>
      </w:r>
      <w:r>
        <w:t>katkıda</w:t>
      </w:r>
      <w:r>
        <w:rPr>
          <w:spacing w:val="1"/>
        </w:rPr>
        <w:t xml:space="preserve"> </w:t>
      </w:r>
      <w:r>
        <w:t>bulunan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türlü</w:t>
      </w:r>
      <w:r>
        <w:rPr>
          <w:spacing w:val="1"/>
        </w:rPr>
        <w:t xml:space="preserve"> </w:t>
      </w:r>
      <w:r>
        <w:t>hareketten</w:t>
      </w:r>
      <w:r>
        <w:rPr>
          <w:spacing w:val="1"/>
        </w:rPr>
        <w:t xml:space="preserve"> </w:t>
      </w:r>
      <w:r>
        <w:t>sakınacağımızı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Birleşmiş</w:t>
      </w:r>
      <w:r>
        <w:rPr>
          <w:spacing w:val="1"/>
        </w:rPr>
        <w:t xml:space="preserve"> </w:t>
      </w:r>
      <w:r>
        <w:t>Milletler</w:t>
      </w:r>
      <w:r>
        <w:rPr>
          <w:spacing w:val="1"/>
        </w:rPr>
        <w:t xml:space="preserve"> </w:t>
      </w:r>
      <w:r>
        <w:t>yaptırımları,</w:t>
      </w:r>
      <w:r>
        <w:rPr>
          <w:spacing w:val="1"/>
        </w:rPr>
        <w:t xml:space="preserve"> </w:t>
      </w:r>
      <w:r>
        <w:t>Avrupa</w:t>
      </w:r>
      <w:r>
        <w:rPr>
          <w:spacing w:val="1"/>
        </w:rPr>
        <w:t xml:space="preserve"> </w:t>
      </w:r>
      <w:r>
        <w:t>Birliği,</w:t>
      </w:r>
      <w:r>
        <w:rPr>
          <w:spacing w:val="1"/>
        </w:rPr>
        <w:t xml:space="preserve"> </w:t>
      </w:r>
      <w:r>
        <w:t>Birleşik</w:t>
      </w:r>
      <w:r>
        <w:rPr>
          <w:spacing w:val="1"/>
        </w:rPr>
        <w:t xml:space="preserve"> </w:t>
      </w:r>
      <w:r>
        <w:t>Krallıklar</w:t>
      </w:r>
      <w:r>
        <w:rPr>
          <w:spacing w:val="1"/>
        </w:rPr>
        <w:t xml:space="preserve"> </w:t>
      </w:r>
      <w:r>
        <w:t>Hazinesi,</w:t>
      </w:r>
      <w:r>
        <w:rPr>
          <w:spacing w:val="1"/>
        </w:rPr>
        <w:t xml:space="preserve"> </w:t>
      </w:r>
      <w:r>
        <w:t>Amerikan</w:t>
      </w:r>
      <w:r>
        <w:rPr>
          <w:spacing w:val="1"/>
        </w:rPr>
        <w:t xml:space="preserve"> </w:t>
      </w:r>
      <w:r>
        <w:t>Hazinesi yaptırımları, FATF tavsiye ve kararları ve uygulandığı ölçüde bu kararları uygulayan</w:t>
      </w:r>
      <w:r>
        <w:rPr>
          <w:spacing w:val="-57"/>
        </w:rPr>
        <w:t xml:space="preserve"> </w:t>
      </w:r>
      <w:r>
        <w:t>iç hukuk kurallarına uyacağımızı taahhüt ediyoruz. Bununla birlikte, faaliyetlerimizi yerine</w:t>
      </w:r>
      <w:r>
        <w:rPr>
          <w:spacing w:val="1"/>
        </w:rPr>
        <w:t xml:space="preserve"> </w:t>
      </w:r>
      <w:r>
        <w:t>getirirken</w:t>
      </w:r>
      <w:r>
        <w:rPr>
          <w:spacing w:val="1"/>
        </w:rPr>
        <w:t xml:space="preserve"> </w:t>
      </w:r>
      <w:r>
        <w:t>güçlü</w:t>
      </w:r>
      <w:r>
        <w:rPr>
          <w:spacing w:val="1"/>
        </w:rPr>
        <w:t xml:space="preserve"> </w:t>
      </w:r>
      <w:r>
        <w:t>yönetim</w:t>
      </w:r>
      <w:r>
        <w:rPr>
          <w:spacing w:val="1"/>
        </w:rPr>
        <w:t xml:space="preserve"> </w:t>
      </w:r>
      <w:r>
        <w:t>sistemimizi</w:t>
      </w:r>
      <w:r>
        <w:rPr>
          <w:spacing w:val="1"/>
        </w:rPr>
        <w:t xml:space="preserve"> </w:t>
      </w:r>
      <w:r>
        <w:t>etkin</w:t>
      </w:r>
      <w:r>
        <w:rPr>
          <w:spacing w:val="1"/>
        </w:rPr>
        <w:t xml:space="preserve"> </w:t>
      </w:r>
      <w:r>
        <w:t>hale</w:t>
      </w:r>
      <w:r>
        <w:rPr>
          <w:spacing w:val="1"/>
        </w:rPr>
        <w:t xml:space="preserve"> </w:t>
      </w:r>
      <w:r>
        <w:t>getirerek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sorumluluklarımızın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bilinciyle,</w:t>
      </w:r>
      <w:r>
        <w:rPr>
          <w:spacing w:val="1"/>
        </w:rPr>
        <w:t xml:space="preserve"> </w:t>
      </w:r>
      <w:r>
        <w:t>özellikle</w:t>
      </w:r>
      <w:r>
        <w:rPr>
          <w:spacing w:val="1"/>
        </w:rPr>
        <w:t xml:space="preserve"> </w:t>
      </w:r>
      <w:r>
        <w:t>çevre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sürdürülebilirlik</w:t>
      </w:r>
      <w:r>
        <w:rPr>
          <w:spacing w:val="1"/>
        </w:rPr>
        <w:t xml:space="preserve"> </w:t>
      </w:r>
      <w:r>
        <w:t>konularıyla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ulusal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uluslararası</w:t>
      </w:r>
      <w:r>
        <w:rPr>
          <w:spacing w:val="1"/>
        </w:rPr>
        <w:t xml:space="preserve"> </w:t>
      </w:r>
      <w:r>
        <w:t>sorumluluklarımızı</w:t>
      </w:r>
      <w:r>
        <w:rPr>
          <w:spacing w:val="-2"/>
        </w:rPr>
        <w:t xml:space="preserve"> </w:t>
      </w:r>
      <w:r>
        <w:t>gözeteceğimizi taahhüt ediyoruz</w:t>
      </w:r>
      <w:r>
        <w:rPr>
          <w:color w:val="E52421"/>
        </w:rPr>
        <w:t>.</w:t>
      </w:r>
    </w:p>
    <w:p w:rsidR="007C13B9" w:rsidRDefault="007C13B9" w:rsidP="007C13B9">
      <w:pPr>
        <w:pStyle w:val="GvdeMetni"/>
        <w:rPr>
          <w:sz w:val="26"/>
        </w:rPr>
      </w:pPr>
    </w:p>
    <w:p w:rsidR="007C13B9" w:rsidRDefault="007C13B9" w:rsidP="007C13B9">
      <w:pPr>
        <w:pStyle w:val="GvdeMetni"/>
        <w:spacing w:before="2"/>
        <w:rPr>
          <w:sz w:val="22"/>
        </w:rPr>
      </w:pPr>
    </w:p>
    <w:p w:rsidR="007C13B9" w:rsidRDefault="007C13B9" w:rsidP="007C13B9">
      <w:pPr>
        <w:pStyle w:val="Balk1"/>
        <w:ind w:left="105" w:firstLine="0"/>
      </w:pPr>
      <w:r>
        <w:t>KAPSAM</w:t>
      </w:r>
    </w:p>
    <w:p w:rsidR="007C13B9" w:rsidRDefault="007C13B9" w:rsidP="007C13B9">
      <w:pPr>
        <w:pStyle w:val="GvdeMetni"/>
        <w:rPr>
          <w:b/>
        </w:rPr>
      </w:pPr>
    </w:p>
    <w:p w:rsidR="007C13B9" w:rsidRDefault="007C13B9" w:rsidP="007C13B9">
      <w:pPr>
        <w:ind w:left="105" w:right="102"/>
        <w:jc w:val="both"/>
        <w:rPr>
          <w:sz w:val="24"/>
        </w:rPr>
      </w:pPr>
      <w:proofErr w:type="gramStart"/>
      <w:r>
        <w:rPr>
          <w:sz w:val="24"/>
        </w:rPr>
        <w:t>Kıymetli</w:t>
      </w:r>
      <w:r>
        <w:rPr>
          <w:spacing w:val="1"/>
          <w:sz w:val="24"/>
        </w:rPr>
        <w:t xml:space="preserve"> </w:t>
      </w:r>
      <w:r>
        <w:rPr>
          <w:sz w:val="24"/>
        </w:rPr>
        <w:t>Metal</w:t>
      </w:r>
      <w:r>
        <w:rPr>
          <w:spacing w:val="1"/>
          <w:sz w:val="24"/>
        </w:rPr>
        <w:t xml:space="preserve"> </w:t>
      </w:r>
      <w:r>
        <w:rPr>
          <w:sz w:val="24"/>
        </w:rPr>
        <w:t>tedarik</w:t>
      </w:r>
      <w:r>
        <w:rPr>
          <w:spacing w:val="1"/>
          <w:sz w:val="24"/>
        </w:rPr>
        <w:t xml:space="preserve"> </w:t>
      </w:r>
      <w:r>
        <w:rPr>
          <w:sz w:val="24"/>
        </w:rPr>
        <w:t>zincirlerine</w:t>
      </w:r>
      <w:r>
        <w:rPr>
          <w:spacing w:val="1"/>
          <w:sz w:val="24"/>
        </w:rPr>
        <w:t xml:space="preserve"> </w:t>
      </w:r>
      <w:r>
        <w:rPr>
          <w:sz w:val="24"/>
        </w:rPr>
        <w:t>ilişkin</w:t>
      </w:r>
      <w:r>
        <w:rPr>
          <w:spacing w:val="1"/>
          <w:sz w:val="24"/>
        </w:rPr>
        <w:t xml:space="preserve"> </w:t>
      </w:r>
      <w:r>
        <w:rPr>
          <w:sz w:val="24"/>
        </w:rPr>
        <w:t>gerekli</w:t>
      </w:r>
      <w:r>
        <w:rPr>
          <w:spacing w:val="1"/>
          <w:sz w:val="24"/>
        </w:rPr>
        <w:t xml:space="preserve"> </w:t>
      </w:r>
      <w:r>
        <w:rPr>
          <w:sz w:val="24"/>
        </w:rPr>
        <w:t>özenin</w:t>
      </w:r>
      <w:r>
        <w:rPr>
          <w:spacing w:val="1"/>
          <w:sz w:val="24"/>
        </w:rPr>
        <w:t xml:space="preserve"> </w:t>
      </w:r>
      <w:r>
        <w:rPr>
          <w:sz w:val="24"/>
        </w:rPr>
        <w:t>gösterilmesiyle</w:t>
      </w:r>
      <w:r>
        <w:rPr>
          <w:spacing w:val="1"/>
          <w:sz w:val="24"/>
        </w:rPr>
        <w:t xml:space="preserve"> </w:t>
      </w:r>
      <w:r>
        <w:rPr>
          <w:sz w:val="24"/>
        </w:rPr>
        <w:t>ilgili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Şirket</w:t>
      </w:r>
      <w:r>
        <w:rPr>
          <w:spacing w:val="1"/>
          <w:sz w:val="24"/>
        </w:rPr>
        <w:t xml:space="preserve"> </w:t>
      </w:r>
      <w:r>
        <w:rPr>
          <w:sz w:val="24"/>
        </w:rPr>
        <w:t>politikası (“</w:t>
      </w:r>
      <w:r>
        <w:rPr>
          <w:b/>
          <w:sz w:val="24"/>
        </w:rPr>
        <w:t>Politika</w:t>
      </w:r>
      <w:r>
        <w:rPr>
          <w:sz w:val="24"/>
        </w:rPr>
        <w:t>”), Londra Külçe Piyasası Birliği'nin (“</w:t>
      </w:r>
      <w:r>
        <w:rPr>
          <w:b/>
          <w:sz w:val="24"/>
        </w:rPr>
        <w:t>LBMA</w:t>
      </w:r>
      <w:r>
        <w:rPr>
          <w:sz w:val="24"/>
        </w:rPr>
        <w:t>”) [</w:t>
      </w:r>
      <w:proofErr w:type="spellStart"/>
      <w:r>
        <w:rPr>
          <w:i/>
          <w:sz w:val="24"/>
        </w:rPr>
        <w:t>London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Bullion</w:t>
      </w:r>
      <w:proofErr w:type="spellEnd"/>
      <w:r>
        <w:rPr>
          <w:i/>
          <w:sz w:val="24"/>
        </w:rPr>
        <w:t xml:space="preserve"> Market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Association</w:t>
      </w:r>
      <w:proofErr w:type="spellEnd"/>
      <w:r>
        <w:rPr>
          <w:sz w:val="24"/>
        </w:rPr>
        <w:t>]</w:t>
      </w:r>
      <w:r>
        <w:rPr>
          <w:spacing w:val="1"/>
          <w:sz w:val="24"/>
        </w:rPr>
        <w:t xml:space="preserve"> </w:t>
      </w:r>
      <w:r>
        <w:rPr>
          <w:sz w:val="24"/>
        </w:rPr>
        <w:t>Sorumlu</w:t>
      </w:r>
      <w:r>
        <w:rPr>
          <w:spacing w:val="1"/>
          <w:sz w:val="24"/>
        </w:rPr>
        <w:t xml:space="preserve"> </w:t>
      </w:r>
      <w:r>
        <w:rPr>
          <w:sz w:val="24"/>
        </w:rPr>
        <w:t>Altın/Gümüş</w:t>
      </w:r>
      <w:r>
        <w:rPr>
          <w:spacing w:val="1"/>
          <w:sz w:val="24"/>
        </w:rPr>
        <w:t xml:space="preserve"> </w:t>
      </w:r>
      <w:r>
        <w:rPr>
          <w:sz w:val="24"/>
        </w:rPr>
        <w:t>Rehberi</w:t>
      </w:r>
      <w:r>
        <w:rPr>
          <w:spacing w:val="1"/>
          <w:sz w:val="24"/>
        </w:rPr>
        <w:t xml:space="preserve"> </w:t>
      </w:r>
      <w:r>
        <w:rPr>
          <w:sz w:val="24"/>
        </w:rPr>
        <w:t>gerekleri</w:t>
      </w:r>
      <w:r>
        <w:rPr>
          <w:spacing w:val="1"/>
          <w:sz w:val="24"/>
        </w:rPr>
        <w:t xml:space="preserve"> </w:t>
      </w:r>
      <w:r>
        <w:rPr>
          <w:sz w:val="24"/>
        </w:rPr>
        <w:t>çerçevesinde</w:t>
      </w:r>
      <w:r>
        <w:rPr>
          <w:spacing w:val="1"/>
          <w:sz w:val="24"/>
        </w:rPr>
        <w:t xml:space="preserve"> </w:t>
      </w:r>
      <w:r>
        <w:rPr>
          <w:sz w:val="24"/>
        </w:rPr>
        <w:t>hazırlanmış</w:t>
      </w:r>
      <w:r>
        <w:rPr>
          <w:spacing w:val="1"/>
          <w:sz w:val="24"/>
        </w:rPr>
        <w:t xml:space="preserve"> </w:t>
      </w:r>
      <w:r>
        <w:rPr>
          <w:sz w:val="24"/>
        </w:rPr>
        <w:t>olup,</w:t>
      </w:r>
      <w:r>
        <w:rPr>
          <w:spacing w:val="1"/>
          <w:sz w:val="24"/>
        </w:rPr>
        <w:t xml:space="preserve"> </w:t>
      </w:r>
      <w:r>
        <w:rPr>
          <w:sz w:val="24"/>
        </w:rPr>
        <w:t>OECD'nin</w:t>
      </w:r>
      <w:r>
        <w:rPr>
          <w:spacing w:val="1"/>
          <w:sz w:val="24"/>
        </w:rPr>
        <w:t xml:space="preserve"> </w:t>
      </w:r>
      <w:r>
        <w:rPr>
          <w:sz w:val="24"/>
        </w:rPr>
        <w:t>Madenlerin</w:t>
      </w:r>
      <w:r>
        <w:rPr>
          <w:spacing w:val="1"/>
          <w:sz w:val="24"/>
        </w:rPr>
        <w:t xml:space="preserve"> </w:t>
      </w:r>
      <w:r>
        <w:rPr>
          <w:sz w:val="24"/>
        </w:rPr>
        <w:t>İhtilaflardan</w:t>
      </w:r>
      <w:r>
        <w:rPr>
          <w:spacing w:val="1"/>
          <w:sz w:val="24"/>
        </w:rPr>
        <w:t xml:space="preserve"> </w:t>
      </w:r>
      <w:r>
        <w:rPr>
          <w:sz w:val="24"/>
        </w:rPr>
        <w:t>Etkilenen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Yüksek</w:t>
      </w:r>
      <w:r>
        <w:rPr>
          <w:spacing w:val="1"/>
          <w:sz w:val="24"/>
        </w:rPr>
        <w:t xml:space="preserve"> </w:t>
      </w:r>
      <w:r>
        <w:rPr>
          <w:sz w:val="24"/>
        </w:rPr>
        <w:t>Riskli</w:t>
      </w:r>
      <w:r>
        <w:rPr>
          <w:spacing w:val="1"/>
          <w:sz w:val="24"/>
        </w:rPr>
        <w:t xml:space="preserve"> </w:t>
      </w:r>
      <w:r>
        <w:rPr>
          <w:sz w:val="24"/>
        </w:rPr>
        <w:t>Bölgelerden</w:t>
      </w:r>
      <w:r>
        <w:rPr>
          <w:spacing w:val="1"/>
          <w:sz w:val="24"/>
        </w:rPr>
        <w:t xml:space="preserve"> </w:t>
      </w:r>
      <w:r>
        <w:rPr>
          <w:sz w:val="24"/>
        </w:rPr>
        <w:t>Sorumluluk</w:t>
      </w:r>
      <w:r>
        <w:rPr>
          <w:spacing w:val="1"/>
          <w:sz w:val="24"/>
        </w:rPr>
        <w:t xml:space="preserve"> </w:t>
      </w:r>
      <w:r>
        <w:rPr>
          <w:sz w:val="24"/>
        </w:rPr>
        <w:t>Bilinciyle Tedariki için Gerekli Özeni Gösterme Rehberinin [</w:t>
      </w:r>
      <w:r>
        <w:rPr>
          <w:i/>
          <w:sz w:val="24"/>
        </w:rPr>
        <w:t xml:space="preserve">OECD </w:t>
      </w:r>
      <w:proofErr w:type="spellStart"/>
      <w:r>
        <w:rPr>
          <w:i/>
          <w:sz w:val="24"/>
        </w:rPr>
        <w:t>Due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Diligence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Guidance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for</w:t>
      </w:r>
      <w:proofErr w:type="spellEnd"/>
      <w:r>
        <w:rPr>
          <w:i/>
          <w:spacing w:val="-13"/>
          <w:sz w:val="24"/>
        </w:rPr>
        <w:t xml:space="preserve"> </w:t>
      </w:r>
      <w:proofErr w:type="spellStart"/>
      <w:r>
        <w:rPr>
          <w:i/>
          <w:sz w:val="24"/>
        </w:rPr>
        <w:t>Responsible</w:t>
      </w:r>
      <w:proofErr w:type="spellEnd"/>
      <w:r>
        <w:rPr>
          <w:i/>
          <w:spacing w:val="-13"/>
          <w:sz w:val="24"/>
        </w:rPr>
        <w:t xml:space="preserve"> </w:t>
      </w:r>
      <w:proofErr w:type="spellStart"/>
      <w:r>
        <w:rPr>
          <w:i/>
          <w:sz w:val="24"/>
        </w:rPr>
        <w:t>Supply</w:t>
      </w:r>
      <w:proofErr w:type="spellEnd"/>
      <w:r>
        <w:rPr>
          <w:i/>
          <w:spacing w:val="-12"/>
          <w:sz w:val="24"/>
        </w:rPr>
        <w:t xml:space="preserve"> </w:t>
      </w:r>
      <w:proofErr w:type="spellStart"/>
      <w:r>
        <w:rPr>
          <w:i/>
          <w:sz w:val="24"/>
        </w:rPr>
        <w:t>Chains</w:t>
      </w:r>
      <w:proofErr w:type="spellEnd"/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 xml:space="preserve"> </w:t>
      </w:r>
      <w:proofErr w:type="spellStart"/>
      <w:r>
        <w:rPr>
          <w:i/>
          <w:sz w:val="24"/>
        </w:rPr>
        <w:t>Minerals</w:t>
      </w:r>
      <w:proofErr w:type="spellEnd"/>
      <w:r>
        <w:rPr>
          <w:i/>
          <w:spacing w:val="-12"/>
          <w:sz w:val="24"/>
        </w:rPr>
        <w:t xml:space="preserve"> </w:t>
      </w:r>
      <w:proofErr w:type="spellStart"/>
      <w:r>
        <w:rPr>
          <w:i/>
          <w:sz w:val="24"/>
        </w:rPr>
        <w:t>from</w:t>
      </w:r>
      <w:proofErr w:type="spellEnd"/>
      <w:r>
        <w:rPr>
          <w:i/>
          <w:spacing w:val="-13"/>
          <w:sz w:val="24"/>
        </w:rPr>
        <w:t xml:space="preserve"> </w:t>
      </w:r>
      <w:proofErr w:type="spellStart"/>
      <w:r>
        <w:rPr>
          <w:i/>
          <w:sz w:val="24"/>
        </w:rPr>
        <w:t>Conflict</w:t>
      </w:r>
      <w:proofErr w:type="spellEnd"/>
      <w:r>
        <w:rPr>
          <w:i/>
          <w:spacing w:val="-13"/>
          <w:sz w:val="24"/>
        </w:rPr>
        <w:t xml:space="preserve"> </w:t>
      </w:r>
      <w:proofErr w:type="spellStart"/>
      <w:r>
        <w:rPr>
          <w:i/>
          <w:sz w:val="24"/>
        </w:rPr>
        <w:t>Affected</w:t>
      </w:r>
      <w:proofErr w:type="spellEnd"/>
      <w:r>
        <w:rPr>
          <w:i/>
          <w:spacing w:val="-12"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High-Risk</w:t>
      </w:r>
      <w:r>
        <w:rPr>
          <w:i/>
          <w:spacing w:val="-13"/>
          <w:sz w:val="24"/>
        </w:rPr>
        <w:t xml:space="preserve"> </w:t>
      </w:r>
      <w:proofErr w:type="spellStart"/>
      <w:r>
        <w:rPr>
          <w:i/>
          <w:sz w:val="24"/>
        </w:rPr>
        <w:t>Areas</w:t>
      </w:r>
      <w:proofErr w:type="spellEnd"/>
      <w:r>
        <w:rPr>
          <w:sz w:val="24"/>
        </w:rPr>
        <w:t>]</w:t>
      </w:r>
      <w:r>
        <w:rPr>
          <w:spacing w:val="-12"/>
          <w:sz w:val="24"/>
        </w:rPr>
        <w:t xml:space="preserve"> </w:t>
      </w:r>
      <w:r>
        <w:rPr>
          <w:sz w:val="24"/>
        </w:rPr>
        <w:t>II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no'lu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Ekinde[</w:t>
      </w:r>
      <w:proofErr w:type="spellStart"/>
      <w:r>
        <w:rPr>
          <w:i/>
          <w:sz w:val="24"/>
        </w:rPr>
        <w:t>Annex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II</w:t>
      </w:r>
      <w:r>
        <w:rPr>
          <w:sz w:val="24"/>
        </w:rPr>
        <w:t>]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Borsa</w:t>
      </w:r>
      <w:r>
        <w:rPr>
          <w:spacing w:val="1"/>
          <w:sz w:val="24"/>
        </w:rPr>
        <w:t xml:space="preserve"> </w:t>
      </w:r>
      <w:r>
        <w:rPr>
          <w:sz w:val="24"/>
        </w:rPr>
        <w:t>İstanbul</w:t>
      </w:r>
      <w:r>
        <w:rPr>
          <w:spacing w:val="1"/>
          <w:sz w:val="24"/>
        </w:rPr>
        <w:t xml:space="preserve"> </w:t>
      </w:r>
      <w:r>
        <w:rPr>
          <w:sz w:val="24"/>
        </w:rPr>
        <w:t>Kıymetli</w:t>
      </w:r>
      <w:r>
        <w:rPr>
          <w:spacing w:val="1"/>
          <w:sz w:val="24"/>
        </w:rPr>
        <w:t xml:space="preserve"> </w:t>
      </w:r>
      <w:r>
        <w:rPr>
          <w:sz w:val="24"/>
        </w:rPr>
        <w:t>Madenler</w:t>
      </w:r>
      <w:r>
        <w:rPr>
          <w:spacing w:val="1"/>
          <w:sz w:val="24"/>
        </w:rPr>
        <w:t xml:space="preserve"> </w:t>
      </w:r>
      <w:r>
        <w:rPr>
          <w:sz w:val="24"/>
        </w:rPr>
        <w:t>Sorumlu</w:t>
      </w:r>
      <w:r>
        <w:rPr>
          <w:spacing w:val="1"/>
          <w:sz w:val="24"/>
        </w:rPr>
        <w:t xml:space="preserve"> </w:t>
      </w:r>
      <w:r>
        <w:rPr>
          <w:sz w:val="24"/>
        </w:rPr>
        <w:t>Tedarik</w:t>
      </w:r>
      <w:r>
        <w:rPr>
          <w:spacing w:val="1"/>
          <w:sz w:val="24"/>
        </w:rPr>
        <w:t xml:space="preserve"> </w:t>
      </w:r>
      <w:r>
        <w:rPr>
          <w:sz w:val="24"/>
        </w:rPr>
        <w:t>Zinciri</w:t>
      </w:r>
      <w:r>
        <w:rPr>
          <w:spacing w:val="1"/>
          <w:sz w:val="24"/>
        </w:rPr>
        <w:t xml:space="preserve"> </w:t>
      </w:r>
      <w:r>
        <w:rPr>
          <w:sz w:val="24"/>
        </w:rPr>
        <w:t>Uyum</w:t>
      </w:r>
      <w:r>
        <w:rPr>
          <w:spacing w:val="1"/>
          <w:sz w:val="24"/>
        </w:rPr>
        <w:t xml:space="preserve"> </w:t>
      </w:r>
      <w:r>
        <w:rPr>
          <w:sz w:val="24"/>
        </w:rPr>
        <w:t>Rehberinde</w:t>
      </w:r>
      <w:r>
        <w:rPr>
          <w:spacing w:val="-1"/>
          <w:sz w:val="24"/>
        </w:rPr>
        <w:t xml:space="preserve"> </w:t>
      </w:r>
      <w:r>
        <w:rPr>
          <w:sz w:val="24"/>
        </w:rPr>
        <w:t>yer alan Model</w:t>
      </w:r>
      <w:r>
        <w:rPr>
          <w:spacing w:val="-1"/>
          <w:sz w:val="24"/>
        </w:rPr>
        <w:t xml:space="preserve"> </w:t>
      </w:r>
      <w:r>
        <w:rPr>
          <w:sz w:val="24"/>
        </w:rPr>
        <w:t>Politikayla</w:t>
      </w:r>
      <w:r>
        <w:rPr>
          <w:spacing w:val="-1"/>
          <w:sz w:val="24"/>
        </w:rPr>
        <w:t xml:space="preserve"> </w:t>
      </w:r>
      <w:r>
        <w:rPr>
          <w:sz w:val="24"/>
        </w:rPr>
        <w:t>tutarlıdır.</w:t>
      </w:r>
      <w:proofErr w:type="gramEnd"/>
    </w:p>
    <w:p w:rsidR="007C13B9" w:rsidRDefault="007C13B9" w:rsidP="007C13B9">
      <w:pPr>
        <w:pStyle w:val="GvdeMetni"/>
        <w:spacing w:before="9"/>
        <w:rPr>
          <w:sz w:val="23"/>
        </w:rPr>
      </w:pPr>
    </w:p>
    <w:p w:rsidR="007C13B9" w:rsidRDefault="007C13B9" w:rsidP="007C13B9">
      <w:pPr>
        <w:pStyle w:val="GvdeMetni"/>
        <w:spacing w:before="1"/>
        <w:ind w:left="105"/>
        <w:jc w:val="both"/>
      </w:pPr>
      <w:r>
        <w:t>Bu</w:t>
      </w:r>
      <w:r>
        <w:rPr>
          <w:spacing w:val="-2"/>
        </w:rPr>
        <w:t xml:space="preserve"> </w:t>
      </w:r>
      <w:r>
        <w:t>Politika</w:t>
      </w:r>
      <w:r>
        <w:rPr>
          <w:spacing w:val="-3"/>
        </w:rPr>
        <w:t xml:space="preserve"> </w:t>
      </w:r>
      <w:r>
        <w:t>aşağıdaki</w:t>
      </w:r>
      <w:r>
        <w:rPr>
          <w:spacing w:val="-2"/>
        </w:rPr>
        <w:t xml:space="preserve"> </w:t>
      </w:r>
      <w:r>
        <w:t>bölümlerden</w:t>
      </w:r>
      <w:r>
        <w:rPr>
          <w:spacing w:val="-1"/>
        </w:rPr>
        <w:t xml:space="preserve"> </w:t>
      </w:r>
      <w:r>
        <w:t>oluşmaktadır:</w:t>
      </w:r>
    </w:p>
    <w:p w:rsidR="007C13B9" w:rsidRDefault="007C13B9" w:rsidP="007C13B9">
      <w:pPr>
        <w:pStyle w:val="GvdeMetni"/>
        <w:spacing w:before="11"/>
        <w:rPr>
          <w:sz w:val="23"/>
        </w:rPr>
      </w:pPr>
    </w:p>
    <w:p w:rsidR="007C13B9" w:rsidRDefault="007C13B9" w:rsidP="007C13B9">
      <w:pPr>
        <w:pStyle w:val="ListeParagraf"/>
        <w:numPr>
          <w:ilvl w:val="0"/>
          <w:numId w:val="6"/>
        </w:numPr>
        <w:tabs>
          <w:tab w:val="left" w:pos="813"/>
          <w:tab w:val="left" w:pos="814"/>
        </w:tabs>
        <w:ind w:hanging="709"/>
        <w:rPr>
          <w:sz w:val="24"/>
        </w:rPr>
      </w:pPr>
      <w:r>
        <w:rPr>
          <w:sz w:val="24"/>
        </w:rPr>
        <w:t>Organizasyon,</w:t>
      </w:r>
    </w:p>
    <w:p w:rsidR="007C13B9" w:rsidRDefault="007C13B9" w:rsidP="007C13B9">
      <w:pPr>
        <w:pStyle w:val="ListeParagraf"/>
        <w:numPr>
          <w:ilvl w:val="0"/>
          <w:numId w:val="6"/>
        </w:numPr>
        <w:tabs>
          <w:tab w:val="left" w:pos="813"/>
          <w:tab w:val="left" w:pos="814"/>
        </w:tabs>
        <w:spacing w:before="2" w:line="275" w:lineRule="exact"/>
        <w:ind w:hanging="709"/>
        <w:rPr>
          <w:sz w:val="24"/>
        </w:rPr>
      </w:pPr>
      <w:r>
        <w:rPr>
          <w:sz w:val="24"/>
        </w:rPr>
        <w:t>Yüksek</w:t>
      </w:r>
      <w:r>
        <w:rPr>
          <w:spacing w:val="-2"/>
          <w:sz w:val="24"/>
        </w:rPr>
        <w:t xml:space="preserve"> </w:t>
      </w:r>
      <w:r>
        <w:rPr>
          <w:sz w:val="24"/>
        </w:rPr>
        <w:t>riskli</w:t>
      </w:r>
      <w:r>
        <w:rPr>
          <w:spacing w:val="-1"/>
          <w:sz w:val="24"/>
        </w:rPr>
        <w:t xml:space="preserve"> </w:t>
      </w:r>
      <w:r>
        <w:rPr>
          <w:sz w:val="24"/>
        </w:rPr>
        <w:t>kıymetli metal</w:t>
      </w:r>
      <w:r>
        <w:rPr>
          <w:spacing w:val="-1"/>
          <w:sz w:val="24"/>
        </w:rPr>
        <w:t xml:space="preserve"> </w:t>
      </w:r>
      <w:r>
        <w:rPr>
          <w:sz w:val="24"/>
        </w:rPr>
        <w:t>tedarik zinciri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 w:rsidR="00C756B9">
        <w:rPr>
          <w:spacing w:val="-1"/>
          <w:sz w:val="24"/>
        </w:rPr>
        <w:t xml:space="preserve"> </w:t>
      </w:r>
      <w:r w:rsidR="00C756B9">
        <w:rPr>
          <w:sz w:val="24"/>
        </w:rPr>
        <w:t>kriterler</w:t>
      </w:r>
    </w:p>
    <w:p w:rsidR="007C13B9" w:rsidRDefault="007C13B9" w:rsidP="007C13B9">
      <w:pPr>
        <w:pStyle w:val="ListeParagraf"/>
        <w:numPr>
          <w:ilvl w:val="0"/>
          <w:numId w:val="6"/>
        </w:numPr>
        <w:tabs>
          <w:tab w:val="left" w:pos="813"/>
          <w:tab w:val="left" w:pos="814"/>
        </w:tabs>
        <w:spacing w:line="275" w:lineRule="exact"/>
        <w:ind w:hanging="709"/>
        <w:rPr>
          <w:sz w:val="24"/>
        </w:rPr>
      </w:pPr>
      <w:r>
        <w:rPr>
          <w:sz w:val="24"/>
        </w:rPr>
        <w:t>Tedarik zincirine ilişkin inceleme,</w:t>
      </w:r>
    </w:p>
    <w:p w:rsidR="007C13B9" w:rsidRDefault="007C13B9" w:rsidP="007C13B9">
      <w:pPr>
        <w:pStyle w:val="ListeParagraf"/>
        <w:numPr>
          <w:ilvl w:val="0"/>
          <w:numId w:val="6"/>
        </w:numPr>
        <w:tabs>
          <w:tab w:val="left" w:pos="813"/>
          <w:tab w:val="left" w:pos="814"/>
        </w:tabs>
        <w:spacing w:before="3" w:line="275" w:lineRule="exact"/>
        <w:ind w:hanging="709"/>
        <w:rPr>
          <w:sz w:val="24"/>
        </w:rPr>
      </w:pPr>
      <w:r>
        <w:rPr>
          <w:sz w:val="24"/>
        </w:rPr>
        <w:t>Risk değerlendirmesi ve yönetimi</w:t>
      </w:r>
    </w:p>
    <w:p w:rsidR="007C13B9" w:rsidRDefault="007C13B9" w:rsidP="007C13B9">
      <w:pPr>
        <w:pStyle w:val="ListeParagraf"/>
        <w:numPr>
          <w:ilvl w:val="0"/>
          <w:numId w:val="6"/>
        </w:numPr>
        <w:tabs>
          <w:tab w:val="left" w:pos="813"/>
          <w:tab w:val="left" w:pos="814"/>
        </w:tabs>
        <w:spacing w:line="274" w:lineRule="exact"/>
        <w:ind w:hanging="709"/>
        <w:rPr>
          <w:sz w:val="24"/>
        </w:rPr>
      </w:pPr>
      <w:r>
        <w:rPr>
          <w:sz w:val="24"/>
        </w:rPr>
        <w:t>İşlemlerin izlenmesi,</w:t>
      </w:r>
    </w:p>
    <w:p w:rsidR="007C13B9" w:rsidRDefault="007C13B9" w:rsidP="007C13B9">
      <w:pPr>
        <w:pStyle w:val="ListeParagraf"/>
        <w:numPr>
          <w:ilvl w:val="0"/>
          <w:numId w:val="6"/>
        </w:numPr>
        <w:tabs>
          <w:tab w:val="left" w:pos="813"/>
          <w:tab w:val="left" w:pos="814"/>
        </w:tabs>
        <w:spacing w:line="275" w:lineRule="exact"/>
        <w:ind w:hanging="709"/>
        <w:rPr>
          <w:sz w:val="24"/>
        </w:rPr>
      </w:pPr>
      <w:r>
        <w:rPr>
          <w:sz w:val="24"/>
        </w:rPr>
        <w:t>Sorumluluklar,</w:t>
      </w:r>
    </w:p>
    <w:p w:rsidR="007C13B9" w:rsidRDefault="007C13B9" w:rsidP="007C13B9">
      <w:pPr>
        <w:pStyle w:val="ListeParagraf"/>
        <w:numPr>
          <w:ilvl w:val="0"/>
          <w:numId w:val="6"/>
        </w:numPr>
        <w:tabs>
          <w:tab w:val="left" w:pos="813"/>
          <w:tab w:val="left" w:pos="814"/>
        </w:tabs>
        <w:spacing w:before="2" w:line="275" w:lineRule="exact"/>
        <w:ind w:hanging="709"/>
        <w:rPr>
          <w:sz w:val="24"/>
        </w:rPr>
      </w:pPr>
      <w:r>
        <w:rPr>
          <w:sz w:val="24"/>
        </w:rPr>
        <w:t>Kayıtların</w:t>
      </w:r>
      <w:r>
        <w:rPr>
          <w:spacing w:val="-5"/>
          <w:sz w:val="24"/>
        </w:rPr>
        <w:t xml:space="preserve"> </w:t>
      </w:r>
      <w:r>
        <w:rPr>
          <w:sz w:val="24"/>
        </w:rPr>
        <w:t>tutulması,</w:t>
      </w:r>
    </w:p>
    <w:p w:rsidR="007C13B9" w:rsidRDefault="00C756B9" w:rsidP="007C13B9">
      <w:pPr>
        <w:pStyle w:val="ListeParagraf"/>
        <w:numPr>
          <w:ilvl w:val="0"/>
          <w:numId w:val="6"/>
        </w:numPr>
        <w:tabs>
          <w:tab w:val="left" w:pos="813"/>
          <w:tab w:val="left" w:pos="814"/>
        </w:tabs>
        <w:spacing w:line="275" w:lineRule="exact"/>
        <w:ind w:hanging="709"/>
        <w:rPr>
          <w:sz w:val="24"/>
        </w:rPr>
      </w:pPr>
      <w:r>
        <w:rPr>
          <w:sz w:val="24"/>
        </w:rPr>
        <w:t>Eğitim</w:t>
      </w:r>
      <w:r w:rsidR="007C13B9">
        <w:rPr>
          <w:sz w:val="24"/>
        </w:rPr>
        <w:t xml:space="preserve"> ve</w:t>
      </w:r>
      <w:bookmarkStart w:id="0" w:name="_GoBack"/>
      <w:bookmarkEnd w:id="0"/>
    </w:p>
    <w:p w:rsidR="007C13B9" w:rsidRDefault="007C13B9" w:rsidP="007C13B9">
      <w:pPr>
        <w:pStyle w:val="ListeParagraf"/>
        <w:numPr>
          <w:ilvl w:val="0"/>
          <w:numId w:val="6"/>
        </w:numPr>
        <w:tabs>
          <w:tab w:val="left" w:pos="813"/>
          <w:tab w:val="left" w:pos="814"/>
        </w:tabs>
        <w:spacing w:before="3"/>
        <w:ind w:hanging="709"/>
        <w:rPr>
          <w:sz w:val="24"/>
        </w:rPr>
      </w:pPr>
      <w:r>
        <w:rPr>
          <w:sz w:val="24"/>
        </w:rPr>
        <w:t>Sonuç.</w:t>
      </w:r>
    </w:p>
    <w:p w:rsidR="007C13B9" w:rsidRDefault="007C13B9" w:rsidP="007C13B9">
      <w:pPr>
        <w:rPr>
          <w:sz w:val="24"/>
        </w:rPr>
        <w:sectPr w:rsidR="007C13B9">
          <w:footerReference w:type="default" r:id="rId45"/>
          <w:pgSz w:w="11910" w:h="16840"/>
          <w:pgMar w:top="0" w:right="1300" w:bottom="1640" w:left="1320" w:header="0" w:footer="1456" w:gutter="0"/>
          <w:pgNumType w:start="1"/>
          <w:cols w:space="708"/>
        </w:sect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spacing w:before="5"/>
        <w:rPr>
          <w:sz w:val="22"/>
        </w:rPr>
      </w:pPr>
    </w:p>
    <w:p w:rsidR="007C13B9" w:rsidRDefault="007C13B9" w:rsidP="007C13B9">
      <w:pPr>
        <w:pStyle w:val="Balk1"/>
        <w:numPr>
          <w:ilvl w:val="1"/>
          <w:numId w:val="6"/>
        </w:numPr>
        <w:tabs>
          <w:tab w:val="left" w:pos="813"/>
          <w:tab w:val="left" w:pos="814"/>
        </w:tabs>
        <w:spacing w:before="90"/>
        <w:ind w:hanging="709"/>
      </w:pPr>
      <w:r>
        <w:t>ORGANİZASYON</w:t>
      </w:r>
    </w:p>
    <w:p w:rsidR="007C13B9" w:rsidRDefault="007C13B9" w:rsidP="007C13B9">
      <w:pPr>
        <w:pStyle w:val="GvdeMetni"/>
        <w:rPr>
          <w:b/>
        </w:rPr>
      </w:pPr>
    </w:p>
    <w:p w:rsidR="007C13B9" w:rsidRDefault="005A118F" w:rsidP="007C13B9">
      <w:pPr>
        <w:pStyle w:val="GvdeMetni"/>
        <w:ind w:left="105" w:right="101"/>
        <w:jc w:val="both"/>
      </w:pPr>
      <w:proofErr w:type="spellStart"/>
      <w:r>
        <w:t>Goldex</w:t>
      </w:r>
      <w:proofErr w:type="spellEnd"/>
      <w:r>
        <w:t xml:space="preserve"> Kuyumculuk</w:t>
      </w:r>
      <w:r w:rsidR="007C13B9">
        <w:t>, tedarik zincirinin herhangi bir noktasında kıymetli metallerin, insan</w:t>
      </w:r>
      <w:r w:rsidR="007C13B9">
        <w:rPr>
          <w:spacing w:val="1"/>
        </w:rPr>
        <w:t xml:space="preserve"> </w:t>
      </w:r>
      <w:r w:rsidR="007C13B9">
        <w:t>hakları</w:t>
      </w:r>
      <w:r w:rsidR="007C13B9">
        <w:rPr>
          <w:spacing w:val="56"/>
        </w:rPr>
        <w:t xml:space="preserve"> </w:t>
      </w:r>
      <w:r w:rsidR="007C13B9">
        <w:t>ihlallerine</w:t>
      </w:r>
      <w:r w:rsidR="007C13B9">
        <w:rPr>
          <w:spacing w:val="56"/>
        </w:rPr>
        <w:t xml:space="preserve"> </w:t>
      </w:r>
      <w:r w:rsidR="007C13B9">
        <w:t>yol</w:t>
      </w:r>
      <w:r w:rsidR="007C13B9">
        <w:rPr>
          <w:spacing w:val="56"/>
        </w:rPr>
        <w:t xml:space="preserve"> </w:t>
      </w:r>
      <w:r w:rsidR="007C13B9">
        <w:t>açmadığına,</w:t>
      </w:r>
      <w:r w:rsidR="007C13B9">
        <w:rPr>
          <w:spacing w:val="56"/>
        </w:rPr>
        <w:t xml:space="preserve"> </w:t>
      </w:r>
      <w:r w:rsidR="007C13B9">
        <w:t>kara</w:t>
      </w:r>
      <w:r w:rsidR="007C13B9">
        <w:rPr>
          <w:spacing w:val="56"/>
        </w:rPr>
        <w:t xml:space="preserve"> </w:t>
      </w:r>
      <w:r w:rsidR="007C13B9">
        <w:t>para</w:t>
      </w:r>
      <w:r w:rsidR="007C13B9">
        <w:rPr>
          <w:spacing w:val="56"/>
        </w:rPr>
        <w:t xml:space="preserve"> </w:t>
      </w:r>
      <w:r w:rsidR="007C13B9">
        <w:t>aklamaya</w:t>
      </w:r>
      <w:r w:rsidR="007C13B9">
        <w:rPr>
          <w:spacing w:val="57"/>
        </w:rPr>
        <w:t xml:space="preserve"> </w:t>
      </w:r>
      <w:r w:rsidR="007C13B9">
        <w:t>iştirak</w:t>
      </w:r>
      <w:r w:rsidR="007C13B9">
        <w:rPr>
          <w:spacing w:val="57"/>
        </w:rPr>
        <w:t xml:space="preserve"> </w:t>
      </w:r>
      <w:r w:rsidR="007C13B9">
        <w:t>etmediğine,</w:t>
      </w:r>
      <w:r w:rsidR="007C13B9">
        <w:rPr>
          <w:spacing w:val="57"/>
        </w:rPr>
        <w:t xml:space="preserve"> </w:t>
      </w:r>
      <w:r w:rsidR="007C13B9">
        <w:t>çatışmalara</w:t>
      </w:r>
      <w:r w:rsidR="007C13B9">
        <w:rPr>
          <w:spacing w:val="57"/>
        </w:rPr>
        <w:t xml:space="preserve"> </w:t>
      </w:r>
      <w:r w:rsidR="007C13B9">
        <w:t>ve</w:t>
      </w:r>
      <w:r w:rsidR="007C13B9">
        <w:rPr>
          <w:spacing w:val="-58"/>
        </w:rPr>
        <w:t xml:space="preserve"> </w:t>
      </w:r>
      <w:r w:rsidR="007C13B9">
        <w:t>terörizmin finansmanına katkı sağlamadığına emin olmak için, Çıkarılmış Kıymetli Metallerin</w:t>
      </w:r>
      <w:r w:rsidR="007C13B9">
        <w:rPr>
          <w:spacing w:val="-57"/>
        </w:rPr>
        <w:t xml:space="preserve"> </w:t>
      </w:r>
      <w:r w:rsidR="007C13B9">
        <w:rPr>
          <w:spacing w:val="-1"/>
        </w:rPr>
        <w:t>[</w:t>
      </w:r>
      <w:proofErr w:type="spellStart"/>
      <w:r w:rsidR="007C13B9">
        <w:rPr>
          <w:i/>
          <w:spacing w:val="-1"/>
        </w:rPr>
        <w:t>Mined</w:t>
      </w:r>
      <w:proofErr w:type="spellEnd"/>
      <w:r w:rsidR="007C13B9">
        <w:rPr>
          <w:i/>
          <w:spacing w:val="-14"/>
        </w:rPr>
        <w:t xml:space="preserve"> </w:t>
      </w:r>
      <w:proofErr w:type="spellStart"/>
      <w:r w:rsidR="007C13B9">
        <w:rPr>
          <w:i/>
        </w:rPr>
        <w:t>Precious</w:t>
      </w:r>
      <w:proofErr w:type="spellEnd"/>
      <w:r w:rsidR="007C13B9">
        <w:rPr>
          <w:i/>
          <w:spacing w:val="-14"/>
        </w:rPr>
        <w:t xml:space="preserve"> </w:t>
      </w:r>
      <w:proofErr w:type="spellStart"/>
      <w:r w:rsidR="007C13B9">
        <w:rPr>
          <w:i/>
        </w:rPr>
        <w:t>Metals</w:t>
      </w:r>
      <w:proofErr w:type="spellEnd"/>
      <w:r w:rsidR="007C13B9">
        <w:t>],</w:t>
      </w:r>
      <w:r w:rsidR="007C13B9">
        <w:rPr>
          <w:spacing w:val="-13"/>
        </w:rPr>
        <w:t xml:space="preserve"> </w:t>
      </w:r>
      <w:r w:rsidR="007C13B9">
        <w:t>Geri</w:t>
      </w:r>
      <w:r w:rsidR="007C13B9">
        <w:rPr>
          <w:spacing w:val="-15"/>
        </w:rPr>
        <w:t xml:space="preserve"> </w:t>
      </w:r>
      <w:r w:rsidR="007C13B9">
        <w:t>Dönüştürülmüş</w:t>
      </w:r>
      <w:r w:rsidR="007C13B9">
        <w:rPr>
          <w:spacing w:val="-14"/>
        </w:rPr>
        <w:t xml:space="preserve"> </w:t>
      </w:r>
      <w:r w:rsidR="007C13B9">
        <w:t>Kıymetli</w:t>
      </w:r>
      <w:r w:rsidR="007C13B9">
        <w:rPr>
          <w:spacing w:val="-15"/>
        </w:rPr>
        <w:t xml:space="preserve"> </w:t>
      </w:r>
      <w:r w:rsidR="007C13B9">
        <w:t>Metallerin</w:t>
      </w:r>
      <w:r w:rsidR="007C13B9">
        <w:rPr>
          <w:spacing w:val="-14"/>
        </w:rPr>
        <w:t xml:space="preserve"> </w:t>
      </w:r>
      <w:r w:rsidR="007C13B9">
        <w:t>[</w:t>
      </w:r>
      <w:proofErr w:type="spellStart"/>
      <w:r w:rsidR="007C13B9">
        <w:rPr>
          <w:i/>
        </w:rPr>
        <w:t>Recycled</w:t>
      </w:r>
      <w:proofErr w:type="spellEnd"/>
      <w:r w:rsidR="007C13B9">
        <w:rPr>
          <w:i/>
          <w:spacing w:val="-14"/>
        </w:rPr>
        <w:t xml:space="preserve"> </w:t>
      </w:r>
      <w:proofErr w:type="spellStart"/>
      <w:r w:rsidR="007C13B9">
        <w:rPr>
          <w:i/>
        </w:rPr>
        <w:t>Precious</w:t>
      </w:r>
      <w:proofErr w:type="spellEnd"/>
      <w:r w:rsidR="007C13B9">
        <w:rPr>
          <w:i/>
          <w:spacing w:val="-13"/>
        </w:rPr>
        <w:t xml:space="preserve"> </w:t>
      </w:r>
      <w:proofErr w:type="spellStart"/>
      <w:r w:rsidR="007C13B9">
        <w:rPr>
          <w:i/>
        </w:rPr>
        <w:t>Metals</w:t>
      </w:r>
      <w:proofErr w:type="spellEnd"/>
      <w:r w:rsidR="007C13B9">
        <w:t>]</w:t>
      </w:r>
      <w:r w:rsidR="007C13B9">
        <w:rPr>
          <w:spacing w:val="-58"/>
        </w:rPr>
        <w:t xml:space="preserve"> </w:t>
      </w:r>
      <w:r w:rsidR="007C13B9">
        <w:t>veya diğer tedarik edilen kıymetli metallerin kaynaklarıyla ilgili iç tetkik (</w:t>
      </w:r>
      <w:proofErr w:type="spellStart"/>
      <w:r w:rsidR="007C13B9">
        <w:t>due</w:t>
      </w:r>
      <w:proofErr w:type="spellEnd"/>
      <w:r w:rsidR="007C13B9">
        <w:t xml:space="preserve"> </w:t>
      </w:r>
      <w:proofErr w:type="spellStart"/>
      <w:r w:rsidR="007C13B9">
        <w:t>dilligence</w:t>
      </w:r>
      <w:proofErr w:type="spellEnd"/>
      <w:r w:rsidR="007C13B9">
        <w:t>)</w:t>
      </w:r>
      <w:r w:rsidR="007C13B9">
        <w:rPr>
          <w:spacing w:val="1"/>
        </w:rPr>
        <w:t xml:space="preserve"> </w:t>
      </w:r>
      <w:proofErr w:type="gramStart"/>
      <w:r w:rsidR="007C13B9">
        <w:t>prosedürlerinin</w:t>
      </w:r>
      <w:proofErr w:type="gramEnd"/>
      <w:r w:rsidR="007C13B9">
        <w:rPr>
          <w:spacing w:val="-6"/>
        </w:rPr>
        <w:t xml:space="preserve"> </w:t>
      </w:r>
      <w:r w:rsidR="007C13B9">
        <w:t>uygulanması</w:t>
      </w:r>
      <w:r w:rsidR="007C13B9">
        <w:rPr>
          <w:spacing w:val="-6"/>
        </w:rPr>
        <w:t xml:space="preserve"> </w:t>
      </w:r>
      <w:r w:rsidR="007C13B9">
        <w:t>kapsamında</w:t>
      </w:r>
      <w:r w:rsidR="007C13B9">
        <w:rPr>
          <w:spacing w:val="-6"/>
        </w:rPr>
        <w:t xml:space="preserve"> </w:t>
      </w:r>
      <w:r w:rsidR="007C13B9">
        <w:t>ilgili</w:t>
      </w:r>
      <w:r w:rsidR="007C13B9">
        <w:rPr>
          <w:spacing w:val="-5"/>
        </w:rPr>
        <w:t xml:space="preserve"> </w:t>
      </w:r>
      <w:r w:rsidR="007C13B9">
        <w:t>bilgi</w:t>
      </w:r>
      <w:r w:rsidR="007C13B9">
        <w:rPr>
          <w:spacing w:val="-6"/>
        </w:rPr>
        <w:t xml:space="preserve"> </w:t>
      </w:r>
      <w:r w:rsidR="007C13B9">
        <w:t>ve</w:t>
      </w:r>
      <w:r w:rsidR="007C13B9">
        <w:rPr>
          <w:spacing w:val="-6"/>
        </w:rPr>
        <w:t xml:space="preserve"> </w:t>
      </w:r>
      <w:r w:rsidR="007C13B9">
        <w:t>belgeleri</w:t>
      </w:r>
      <w:r w:rsidR="007C13B9">
        <w:rPr>
          <w:spacing w:val="-5"/>
        </w:rPr>
        <w:t xml:space="preserve"> </w:t>
      </w:r>
      <w:r w:rsidR="007C13B9">
        <w:t>toplar,</w:t>
      </w:r>
      <w:r w:rsidR="007C13B9">
        <w:rPr>
          <w:spacing w:val="-6"/>
        </w:rPr>
        <w:t xml:space="preserve"> </w:t>
      </w:r>
      <w:r w:rsidR="007C13B9">
        <w:t>değerlendirir</w:t>
      </w:r>
      <w:r w:rsidR="007C13B9">
        <w:rPr>
          <w:spacing w:val="-6"/>
        </w:rPr>
        <w:t xml:space="preserve"> </w:t>
      </w:r>
      <w:r w:rsidR="007C13B9">
        <w:t>ve</w:t>
      </w:r>
      <w:r w:rsidR="007C13B9">
        <w:rPr>
          <w:spacing w:val="-5"/>
        </w:rPr>
        <w:t xml:space="preserve"> </w:t>
      </w:r>
      <w:r w:rsidR="007C13B9">
        <w:t>saklar</w:t>
      </w:r>
      <w:r w:rsidR="007C13B9">
        <w:rPr>
          <w:color w:val="E52421"/>
        </w:rPr>
        <w:t>.</w:t>
      </w:r>
    </w:p>
    <w:p w:rsidR="007C13B9" w:rsidRDefault="007C13B9" w:rsidP="007C13B9">
      <w:pPr>
        <w:pStyle w:val="GvdeMetni"/>
        <w:rPr>
          <w:sz w:val="26"/>
        </w:rPr>
      </w:pPr>
    </w:p>
    <w:p w:rsidR="007C13B9" w:rsidRDefault="007C13B9" w:rsidP="007C13B9">
      <w:pPr>
        <w:pStyle w:val="GvdeMetni"/>
        <w:rPr>
          <w:sz w:val="22"/>
        </w:rPr>
      </w:pPr>
    </w:p>
    <w:p w:rsidR="007C13B9" w:rsidRDefault="007C13B9" w:rsidP="007C13B9">
      <w:pPr>
        <w:pStyle w:val="GvdeMetni"/>
        <w:ind w:left="105"/>
        <w:jc w:val="both"/>
      </w:pPr>
      <w:r>
        <w:t>Bu</w:t>
      </w:r>
      <w:r>
        <w:rPr>
          <w:spacing w:val="-3"/>
        </w:rPr>
        <w:t xml:space="preserve"> </w:t>
      </w:r>
      <w:r>
        <w:t>bağlamda</w:t>
      </w:r>
      <w:r>
        <w:rPr>
          <w:spacing w:val="-2"/>
        </w:rPr>
        <w:t xml:space="preserve"> </w:t>
      </w:r>
      <w:proofErr w:type="spellStart"/>
      <w:r w:rsidR="005A118F">
        <w:t>Goldex</w:t>
      </w:r>
      <w:proofErr w:type="spellEnd"/>
      <w:r w:rsidR="005A118F">
        <w:t xml:space="preserve"> Kuyumculuk</w:t>
      </w:r>
      <w:r>
        <w:t>,</w:t>
      </w:r>
    </w:p>
    <w:p w:rsidR="007C13B9" w:rsidRDefault="007C13B9" w:rsidP="007C13B9">
      <w:pPr>
        <w:pStyle w:val="GvdeMetni"/>
        <w:spacing w:before="2"/>
      </w:pPr>
    </w:p>
    <w:p w:rsidR="007C13B9" w:rsidRDefault="007C13B9" w:rsidP="007C13B9">
      <w:pPr>
        <w:pStyle w:val="ListeParagraf"/>
        <w:numPr>
          <w:ilvl w:val="2"/>
          <w:numId w:val="6"/>
        </w:numPr>
        <w:tabs>
          <w:tab w:val="left" w:pos="825"/>
          <w:tab w:val="left" w:pos="826"/>
        </w:tabs>
        <w:ind w:hanging="361"/>
        <w:jc w:val="left"/>
        <w:rPr>
          <w:sz w:val="24"/>
        </w:rPr>
      </w:pPr>
      <w:proofErr w:type="gramStart"/>
      <w:r>
        <w:rPr>
          <w:sz w:val="24"/>
        </w:rPr>
        <w:t>tabi</w:t>
      </w:r>
      <w:proofErr w:type="gramEnd"/>
      <w:r>
        <w:rPr>
          <w:spacing w:val="29"/>
          <w:sz w:val="24"/>
        </w:rPr>
        <w:t xml:space="preserve"> </w:t>
      </w:r>
      <w:r>
        <w:rPr>
          <w:sz w:val="24"/>
        </w:rPr>
        <w:t>olduğu</w:t>
      </w:r>
      <w:r>
        <w:rPr>
          <w:spacing w:val="29"/>
          <w:sz w:val="24"/>
        </w:rPr>
        <w:t xml:space="preserve"> </w:t>
      </w:r>
      <w:r>
        <w:rPr>
          <w:sz w:val="24"/>
        </w:rPr>
        <w:t>mevzuatlar</w:t>
      </w:r>
      <w:r>
        <w:rPr>
          <w:spacing w:val="30"/>
          <w:sz w:val="24"/>
        </w:rPr>
        <w:t xml:space="preserve"> </w:t>
      </w:r>
      <w:r>
        <w:rPr>
          <w:sz w:val="24"/>
        </w:rPr>
        <w:t>ve</w:t>
      </w:r>
      <w:r>
        <w:rPr>
          <w:spacing w:val="28"/>
          <w:sz w:val="24"/>
        </w:rPr>
        <w:t xml:space="preserve"> </w:t>
      </w:r>
      <w:r>
        <w:rPr>
          <w:sz w:val="24"/>
        </w:rPr>
        <w:t>uyum</w:t>
      </w:r>
      <w:r>
        <w:rPr>
          <w:spacing w:val="29"/>
          <w:sz w:val="24"/>
        </w:rPr>
        <w:t xml:space="preserve"> </w:t>
      </w:r>
      <w:r>
        <w:rPr>
          <w:sz w:val="24"/>
        </w:rPr>
        <w:t>sağladığı</w:t>
      </w:r>
      <w:r>
        <w:rPr>
          <w:spacing w:val="29"/>
          <w:sz w:val="24"/>
        </w:rPr>
        <w:t xml:space="preserve"> </w:t>
      </w:r>
      <w:r>
        <w:rPr>
          <w:sz w:val="24"/>
        </w:rPr>
        <w:t>kurallar</w:t>
      </w:r>
      <w:r>
        <w:rPr>
          <w:spacing w:val="29"/>
          <w:sz w:val="24"/>
        </w:rPr>
        <w:t xml:space="preserve"> </w:t>
      </w:r>
      <w:r>
        <w:rPr>
          <w:sz w:val="24"/>
        </w:rPr>
        <w:t>gereği,</w:t>
      </w:r>
      <w:r>
        <w:rPr>
          <w:spacing w:val="28"/>
          <w:sz w:val="24"/>
        </w:rPr>
        <w:t xml:space="preserve"> </w:t>
      </w:r>
      <w:r>
        <w:rPr>
          <w:sz w:val="24"/>
        </w:rPr>
        <w:t>etkin</w:t>
      </w:r>
      <w:r>
        <w:rPr>
          <w:spacing w:val="30"/>
          <w:sz w:val="24"/>
        </w:rPr>
        <w:t xml:space="preserve"> </w:t>
      </w:r>
      <w:r>
        <w:rPr>
          <w:sz w:val="24"/>
        </w:rPr>
        <w:t>bir</w:t>
      </w:r>
      <w:r>
        <w:rPr>
          <w:spacing w:val="29"/>
          <w:sz w:val="24"/>
        </w:rPr>
        <w:t xml:space="preserve"> </w:t>
      </w:r>
      <w:r>
        <w:rPr>
          <w:sz w:val="24"/>
        </w:rPr>
        <w:t>yönetim</w:t>
      </w:r>
      <w:r>
        <w:rPr>
          <w:spacing w:val="29"/>
          <w:sz w:val="24"/>
        </w:rPr>
        <w:t xml:space="preserve"> </w:t>
      </w:r>
      <w:r>
        <w:rPr>
          <w:sz w:val="24"/>
        </w:rPr>
        <w:t>sistemi</w:t>
      </w:r>
    </w:p>
    <w:p w:rsidR="007C13B9" w:rsidRDefault="007C13B9" w:rsidP="007C13B9">
      <w:pPr>
        <w:pStyle w:val="GvdeMetni"/>
        <w:ind w:left="825" w:right="103"/>
        <w:jc w:val="both"/>
      </w:pPr>
      <w:proofErr w:type="gramStart"/>
      <w:r>
        <w:t>kurmak</w:t>
      </w:r>
      <w:proofErr w:type="gram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uyum</w:t>
      </w:r>
      <w:r>
        <w:rPr>
          <w:spacing w:val="1"/>
        </w:rPr>
        <w:t xml:space="preserve"> </w:t>
      </w:r>
      <w:r>
        <w:t>programları</w:t>
      </w:r>
      <w:r>
        <w:rPr>
          <w:spacing w:val="1"/>
        </w:rPr>
        <w:t xml:space="preserve"> </w:t>
      </w:r>
      <w:r>
        <w:t>kapsamındaki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bilgilerin</w:t>
      </w:r>
      <w:r>
        <w:rPr>
          <w:spacing w:val="1"/>
        </w:rPr>
        <w:t xml:space="preserve"> </w:t>
      </w:r>
      <w:r>
        <w:t>kıymetli</w:t>
      </w:r>
      <w:r>
        <w:rPr>
          <w:spacing w:val="1"/>
        </w:rPr>
        <w:t xml:space="preserve"> </w:t>
      </w:r>
      <w:r>
        <w:t>metal</w:t>
      </w:r>
      <w:r>
        <w:rPr>
          <w:spacing w:val="1"/>
        </w:rPr>
        <w:t xml:space="preserve"> </w:t>
      </w:r>
      <w:r>
        <w:t>tedarikindeki iç ve dış paydaşlara ulaştırılmasını sağlamak adına gerekli organizasyon</w:t>
      </w:r>
      <w:r>
        <w:rPr>
          <w:spacing w:val="1"/>
        </w:rPr>
        <w:t xml:space="preserve"> </w:t>
      </w:r>
      <w:r>
        <w:t>yapısını</w:t>
      </w:r>
      <w:r>
        <w:rPr>
          <w:spacing w:val="1"/>
        </w:rPr>
        <w:t xml:space="preserve"> </w:t>
      </w:r>
      <w:r>
        <w:t>oluşturarak,</w:t>
      </w:r>
      <w:r>
        <w:rPr>
          <w:spacing w:val="1"/>
        </w:rPr>
        <w:t xml:space="preserve"> </w:t>
      </w:r>
      <w:r>
        <w:t>yeterli</w:t>
      </w:r>
      <w:r>
        <w:rPr>
          <w:spacing w:val="1"/>
        </w:rPr>
        <w:t xml:space="preserve"> </w:t>
      </w:r>
      <w:r>
        <w:t>yetkinliğe</w:t>
      </w:r>
      <w:r>
        <w:rPr>
          <w:spacing w:val="1"/>
        </w:rPr>
        <w:t xml:space="preserve"> </w:t>
      </w:r>
      <w:r>
        <w:t>sahip</w:t>
      </w:r>
      <w:r>
        <w:rPr>
          <w:spacing w:val="1"/>
        </w:rPr>
        <w:t xml:space="preserve"> </w:t>
      </w:r>
      <w:r>
        <w:t>İç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Tedarik</w:t>
      </w:r>
      <w:r>
        <w:rPr>
          <w:spacing w:val="1"/>
        </w:rPr>
        <w:t xml:space="preserve"> </w:t>
      </w:r>
      <w:r>
        <w:t>Zinciri</w:t>
      </w:r>
      <w:r>
        <w:rPr>
          <w:spacing w:val="1"/>
        </w:rPr>
        <w:t xml:space="preserve"> </w:t>
      </w:r>
      <w:r>
        <w:t>Uyum</w:t>
      </w:r>
      <w:r>
        <w:rPr>
          <w:spacing w:val="-57"/>
        </w:rPr>
        <w:t xml:space="preserve"> </w:t>
      </w:r>
      <w:r>
        <w:rPr>
          <w:spacing w:val="-1"/>
        </w:rPr>
        <w:t>Görevlisine</w:t>
      </w:r>
      <w:r>
        <w:rPr>
          <w:spacing w:val="-14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organizasyon</w:t>
      </w:r>
      <w:r>
        <w:rPr>
          <w:spacing w:val="-14"/>
        </w:rPr>
        <w:t xml:space="preserve"> </w:t>
      </w:r>
      <w:r>
        <w:t>yapısındaki</w:t>
      </w:r>
      <w:r>
        <w:rPr>
          <w:spacing w:val="-14"/>
        </w:rPr>
        <w:t xml:space="preserve"> </w:t>
      </w:r>
      <w:r>
        <w:t>diğer</w:t>
      </w:r>
      <w:r>
        <w:rPr>
          <w:spacing w:val="-14"/>
        </w:rPr>
        <w:t xml:space="preserve"> </w:t>
      </w:r>
      <w:r>
        <w:t>yöneticilere</w:t>
      </w:r>
      <w:r>
        <w:rPr>
          <w:spacing w:val="-14"/>
        </w:rPr>
        <w:t xml:space="preserve"> </w:t>
      </w:r>
      <w:r>
        <w:t>yetki</w:t>
      </w:r>
      <w:r>
        <w:rPr>
          <w:spacing w:val="-14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sorumluluklar</w:t>
      </w:r>
      <w:r>
        <w:rPr>
          <w:spacing w:val="-14"/>
        </w:rPr>
        <w:t xml:space="preserve"> </w:t>
      </w:r>
      <w:r>
        <w:t>verir;</w:t>
      </w:r>
    </w:p>
    <w:p w:rsidR="007C13B9" w:rsidRDefault="007C13B9" w:rsidP="007C13B9">
      <w:pPr>
        <w:pStyle w:val="GvdeMetni"/>
        <w:spacing w:before="4"/>
      </w:pPr>
    </w:p>
    <w:p w:rsidR="007C13B9" w:rsidRDefault="007C13B9" w:rsidP="007C13B9">
      <w:pPr>
        <w:pStyle w:val="ListeParagraf"/>
        <w:numPr>
          <w:ilvl w:val="2"/>
          <w:numId w:val="6"/>
        </w:numPr>
        <w:tabs>
          <w:tab w:val="left" w:pos="826"/>
        </w:tabs>
        <w:spacing w:line="237" w:lineRule="auto"/>
        <w:ind w:right="104"/>
        <w:rPr>
          <w:sz w:val="24"/>
        </w:rPr>
      </w:pPr>
      <w:proofErr w:type="gramStart"/>
      <w:r>
        <w:rPr>
          <w:sz w:val="24"/>
        </w:rPr>
        <w:t>bu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süreçlerin</w:t>
      </w:r>
      <w:r>
        <w:rPr>
          <w:spacing w:val="-11"/>
          <w:sz w:val="24"/>
        </w:rPr>
        <w:t xml:space="preserve"> </w:t>
      </w:r>
      <w:r>
        <w:rPr>
          <w:sz w:val="24"/>
        </w:rPr>
        <w:t>işletilmesini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izlenmesini</w:t>
      </w:r>
      <w:r>
        <w:rPr>
          <w:spacing w:val="-11"/>
          <w:sz w:val="24"/>
        </w:rPr>
        <w:t xml:space="preserve"> </w:t>
      </w:r>
      <w:r>
        <w:rPr>
          <w:sz w:val="24"/>
        </w:rPr>
        <w:t>desteklemek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Risk</w:t>
      </w:r>
      <w:r>
        <w:rPr>
          <w:spacing w:val="-11"/>
          <w:sz w:val="24"/>
        </w:rPr>
        <w:t xml:space="preserve"> </w:t>
      </w:r>
      <w:r>
        <w:rPr>
          <w:sz w:val="24"/>
        </w:rPr>
        <w:t>Değerlendirme</w:t>
      </w:r>
      <w:r>
        <w:rPr>
          <w:spacing w:val="-11"/>
          <w:sz w:val="24"/>
        </w:rPr>
        <w:t xml:space="preserve"> </w:t>
      </w:r>
      <w:r>
        <w:rPr>
          <w:sz w:val="24"/>
        </w:rPr>
        <w:t>Kılavuzu</w:t>
      </w:r>
      <w:r>
        <w:rPr>
          <w:spacing w:val="-58"/>
          <w:sz w:val="24"/>
        </w:rPr>
        <w:t xml:space="preserve"> </w:t>
      </w:r>
      <w:r>
        <w:rPr>
          <w:sz w:val="24"/>
        </w:rPr>
        <w:t>kapsamındaki</w:t>
      </w:r>
      <w:r>
        <w:rPr>
          <w:spacing w:val="-1"/>
          <w:sz w:val="24"/>
        </w:rPr>
        <w:t xml:space="preserve"> </w:t>
      </w:r>
      <w:r>
        <w:rPr>
          <w:sz w:val="24"/>
        </w:rPr>
        <w:t>süreçlerin</w:t>
      </w:r>
      <w:r>
        <w:rPr>
          <w:spacing w:val="-2"/>
          <w:sz w:val="24"/>
        </w:rPr>
        <w:t xml:space="preserve"> </w:t>
      </w:r>
      <w:r>
        <w:rPr>
          <w:sz w:val="24"/>
        </w:rPr>
        <w:t>yürütülmesini</w:t>
      </w:r>
      <w:r>
        <w:rPr>
          <w:spacing w:val="-1"/>
          <w:sz w:val="24"/>
        </w:rPr>
        <w:t xml:space="preserve"> </w:t>
      </w:r>
      <w:r>
        <w:rPr>
          <w:sz w:val="24"/>
        </w:rPr>
        <w:t>temin</w:t>
      </w:r>
      <w:r>
        <w:rPr>
          <w:spacing w:val="-1"/>
          <w:sz w:val="24"/>
        </w:rPr>
        <w:t xml:space="preserve"> </w:t>
      </w:r>
      <w:r>
        <w:rPr>
          <w:sz w:val="24"/>
        </w:rPr>
        <w:t>etmek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gerekli</w:t>
      </w:r>
      <w:r>
        <w:rPr>
          <w:spacing w:val="-1"/>
          <w:sz w:val="24"/>
        </w:rPr>
        <w:t xml:space="preserve"> </w:t>
      </w:r>
      <w:r>
        <w:rPr>
          <w:sz w:val="24"/>
        </w:rPr>
        <w:t>kaynakları</w:t>
      </w:r>
      <w:r>
        <w:rPr>
          <w:spacing w:val="-1"/>
          <w:sz w:val="24"/>
        </w:rPr>
        <w:t xml:space="preserve"> </w:t>
      </w:r>
      <w:r>
        <w:rPr>
          <w:sz w:val="24"/>
        </w:rPr>
        <w:t>tahsis</w:t>
      </w:r>
      <w:r>
        <w:rPr>
          <w:spacing w:val="-1"/>
          <w:sz w:val="24"/>
        </w:rPr>
        <w:t xml:space="preserve"> </w:t>
      </w:r>
      <w:r>
        <w:rPr>
          <w:sz w:val="24"/>
        </w:rPr>
        <w:t>eder;</w:t>
      </w:r>
    </w:p>
    <w:p w:rsidR="007C13B9" w:rsidRDefault="007C13B9" w:rsidP="007C13B9">
      <w:pPr>
        <w:pStyle w:val="GvdeMetni"/>
        <w:spacing w:before="4"/>
      </w:pPr>
    </w:p>
    <w:p w:rsidR="007C13B9" w:rsidRDefault="007C13B9" w:rsidP="007C13B9">
      <w:pPr>
        <w:pStyle w:val="ListeParagraf"/>
        <w:numPr>
          <w:ilvl w:val="2"/>
          <w:numId w:val="6"/>
        </w:numPr>
        <w:tabs>
          <w:tab w:val="left" w:pos="826"/>
        </w:tabs>
        <w:spacing w:before="1" w:line="237" w:lineRule="auto"/>
        <w:ind w:right="102"/>
        <w:rPr>
          <w:sz w:val="24"/>
        </w:rPr>
      </w:pPr>
      <w:proofErr w:type="gramStart"/>
      <w:r>
        <w:rPr>
          <w:sz w:val="24"/>
        </w:rPr>
        <w:t>oluşturulan</w:t>
      </w:r>
      <w:proofErr w:type="gramEnd"/>
      <w:r>
        <w:rPr>
          <w:sz w:val="24"/>
        </w:rPr>
        <w:t xml:space="preserve"> uyum programları kapsamında tedarik zincirinde yer alan süreçlerle ilgili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gerekli inceleme, iç kontrol ve izleme faaliyetlerinin yürütülmesini </w:t>
      </w:r>
      <w:proofErr w:type="spellStart"/>
      <w:r>
        <w:rPr>
          <w:sz w:val="24"/>
        </w:rPr>
        <w:t>teminen</w:t>
      </w:r>
      <w:proofErr w:type="spellEnd"/>
      <w:r>
        <w:rPr>
          <w:sz w:val="24"/>
        </w:rPr>
        <w:t xml:space="preserve"> iç hesap</w:t>
      </w:r>
      <w:r>
        <w:rPr>
          <w:spacing w:val="1"/>
          <w:sz w:val="24"/>
        </w:rPr>
        <w:t xml:space="preserve"> </w:t>
      </w:r>
      <w:r>
        <w:rPr>
          <w:sz w:val="24"/>
        </w:rPr>
        <w:t>verebilirliği</w:t>
      </w:r>
      <w:r>
        <w:rPr>
          <w:spacing w:val="-1"/>
          <w:sz w:val="24"/>
        </w:rPr>
        <w:t xml:space="preserve"> </w:t>
      </w:r>
      <w:r>
        <w:rPr>
          <w:sz w:val="24"/>
        </w:rPr>
        <w:t>sağlar;</w:t>
      </w:r>
    </w:p>
    <w:p w:rsidR="007C13B9" w:rsidRDefault="007C13B9" w:rsidP="007C13B9">
      <w:pPr>
        <w:pStyle w:val="GvdeMetni"/>
        <w:spacing w:before="4"/>
      </w:pPr>
    </w:p>
    <w:p w:rsidR="007C13B9" w:rsidRDefault="007C13B9" w:rsidP="007C13B9">
      <w:pPr>
        <w:pStyle w:val="ListeParagraf"/>
        <w:numPr>
          <w:ilvl w:val="2"/>
          <w:numId w:val="6"/>
        </w:numPr>
        <w:tabs>
          <w:tab w:val="left" w:pos="826"/>
        </w:tabs>
        <w:spacing w:before="1" w:line="237" w:lineRule="auto"/>
        <w:ind w:right="104"/>
        <w:rPr>
          <w:sz w:val="24"/>
        </w:rPr>
      </w:pPr>
      <w:r>
        <w:rPr>
          <w:sz w:val="24"/>
        </w:rPr>
        <w:t>Uyum Programları kapsamında iç ve dış iletişimin etkin bir şekilde yürütülmesini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teminen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gerekli sistemleri</w:t>
      </w:r>
      <w:r>
        <w:rPr>
          <w:spacing w:val="-1"/>
          <w:sz w:val="24"/>
        </w:rPr>
        <w:t xml:space="preserve"> </w:t>
      </w:r>
      <w:r>
        <w:rPr>
          <w:sz w:val="24"/>
        </w:rPr>
        <w:t>ve süreçleri</w:t>
      </w:r>
      <w:r>
        <w:rPr>
          <w:spacing w:val="-2"/>
          <w:sz w:val="24"/>
        </w:rPr>
        <w:t xml:space="preserve"> </w:t>
      </w:r>
      <w:r>
        <w:rPr>
          <w:sz w:val="24"/>
        </w:rPr>
        <w:t>kurar,</w:t>
      </w:r>
    </w:p>
    <w:p w:rsidR="007C13B9" w:rsidRDefault="007C13B9" w:rsidP="007C13B9">
      <w:pPr>
        <w:pStyle w:val="GvdeMetni"/>
        <w:spacing w:before="3"/>
        <w:rPr>
          <w:sz w:val="36"/>
        </w:rPr>
      </w:pPr>
    </w:p>
    <w:p w:rsidR="007C13B9" w:rsidRDefault="007C13B9" w:rsidP="007C13B9">
      <w:pPr>
        <w:pStyle w:val="ListeParagraf"/>
        <w:numPr>
          <w:ilvl w:val="2"/>
          <w:numId w:val="6"/>
        </w:numPr>
        <w:tabs>
          <w:tab w:val="left" w:pos="826"/>
        </w:tabs>
        <w:spacing w:line="355" w:lineRule="auto"/>
        <w:ind w:right="104"/>
        <w:rPr>
          <w:sz w:val="24"/>
        </w:rPr>
      </w:pPr>
      <w:r>
        <w:rPr>
          <w:sz w:val="24"/>
        </w:rPr>
        <w:t>Tedarik</w:t>
      </w:r>
      <w:r>
        <w:rPr>
          <w:spacing w:val="1"/>
          <w:sz w:val="24"/>
        </w:rPr>
        <w:t xml:space="preserve"> </w:t>
      </w:r>
      <w:r>
        <w:rPr>
          <w:sz w:val="24"/>
        </w:rPr>
        <w:t>zincirinde</w:t>
      </w:r>
      <w:r>
        <w:rPr>
          <w:spacing w:val="1"/>
          <w:sz w:val="24"/>
        </w:rPr>
        <w:t xml:space="preserve"> </w:t>
      </w:r>
      <w:r>
        <w:rPr>
          <w:sz w:val="24"/>
        </w:rPr>
        <w:t>risk</w:t>
      </w:r>
      <w:r>
        <w:rPr>
          <w:spacing w:val="1"/>
          <w:sz w:val="24"/>
        </w:rPr>
        <w:t xml:space="preserve"> </w:t>
      </w:r>
      <w:r>
        <w:rPr>
          <w:sz w:val="24"/>
        </w:rPr>
        <w:t>yönetim</w:t>
      </w:r>
      <w:r>
        <w:rPr>
          <w:spacing w:val="1"/>
          <w:sz w:val="24"/>
        </w:rPr>
        <w:t xml:space="preserve"> </w:t>
      </w:r>
      <w:r>
        <w:rPr>
          <w:sz w:val="24"/>
        </w:rPr>
        <w:t>faaliyetlerinin</w:t>
      </w:r>
      <w:r>
        <w:rPr>
          <w:spacing w:val="1"/>
          <w:sz w:val="24"/>
        </w:rPr>
        <w:t xml:space="preserve"> </w:t>
      </w:r>
      <w:r>
        <w:rPr>
          <w:sz w:val="24"/>
        </w:rPr>
        <w:t>desteklenmesi</w:t>
      </w:r>
      <w:r>
        <w:rPr>
          <w:spacing w:val="1"/>
          <w:sz w:val="24"/>
        </w:rPr>
        <w:t xml:space="preserve"> </w:t>
      </w:r>
      <w:r>
        <w:rPr>
          <w:sz w:val="24"/>
        </w:rPr>
        <w:t>amacıyla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Risk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Yönetimi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Komitesi</w:t>
      </w:r>
      <w:r>
        <w:rPr>
          <w:sz w:val="24"/>
        </w:rPr>
        <w:t>” oluşturur</w:t>
      </w:r>
    </w:p>
    <w:p w:rsidR="007C13B9" w:rsidRDefault="007C13B9" w:rsidP="007C13B9">
      <w:pPr>
        <w:pStyle w:val="GvdeMetni"/>
        <w:spacing w:before="3"/>
      </w:pPr>
    </w:p>
    <w:p w:rsidR="007C13B9" w:rsidRDefault="007C13B9" w:rsidP="007C13B9">
      <w:pPr>
        <w:pStyle w:val="ListeParagraf"/>
        <w:numPr>
          <w:ilvl w:val="2"/>
          <w:numId w:val="6"/>
        </w:numPr>
        <w:tabs>
          <w:tab w:val="left" w:pos="826"/>
        </w:tabs>
        <w:spacing w:before="1"/>
        <w:ind w:right="103"/>
        <w:rPr>
          <w:sz w:val="24"/>
        </w:rPr>
      </w:pPr>
      <w:proofErr w:type="gramStart"/>
      <w:r>
        <w:rPr>
          <w:sz w:val="24"/>
        </w:rPr>
        <w:t>herhangi</w:t>
      </w:r>
      <w:proofErr w:type="gramEnd"/>
      <w:r>
        <w:rPr>
          <w:sz w:val="24"/>
        </w:rPr>
        <w:t xml:space="preserve"> bir çalışanı veya dış paydaşlarının, isimlerini gizli tutarak kıymetli metal</w:t>
      </w:r>
      <w:r>
        <w:rPr>
          <w:spacing w:val="1"/>
          <w:sz w:val="24"/>
        </w:rPr>
        <w:t xml:space="preserve"> </w:t>
      </w:r>
      <w:r>
        <w:rPr>
          <w:sz w:val="24"/>
        </w:rPr>
        <w:t>tedarik zincirine ilişkin kaygılarını veya yeni tanımlanabilecek risk durumlarını ifade</w:t>
      </w:r>
      <w:r>
        <w:rPr>
          <w:spacing w:val="1"/>
          <w:sz w:val="24"/>
        </w:rPr>
        <w:t xml:space="preserve"> </w:t>
      </w:r>
      <w:r>
        <w:rPr>
          <w:sz w:val="24"/>
        </w:rPr>
        <w:t>edebilecekleri bir ihbar sistemi geliştirir. Buna göre işbu Politikaya aykırı hareket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edildiği yönünde herhangi bir </w:t>
      </w:r>
      <w:proofErr w:type="spellStart"/>
      <w:r w:rsidR="00732B42">
        <w:rPr>
          <w:sz w:val="24"/>
        </w:rPr>
        <w:t>Goldex</w:t>
      </w:r>
      <w:proofErr w:type="spellEnd"/>
      <w:r w:rsidR="00732B42">
        <w:rPr>
          <w:sz w:val="24"/>
        </w:rPr>
        <w:t xml:space="preserve"> Kuyumculuk San Ve Dış. </w:t>
      </w:r>
      <w:proofErr w:type="spellStart"/>
      <w:r w:rsidR="00732B42">
        <w:rPr>
          <w:sz w:val="24"/>
        </w:rPr>
        <w:t>Tic.A.Ş</w:t>
      </w:r>
      <w:proofErr w:type="spellEnd"/>
      <w:r>
        <w:rPr>
          <w:color w:val="121213"/>
          <w:sz w:val="24"/>
        </w:rPr>
        <w:t xml:space="preserve">. </w:t>
      </w:r>
      <w:r>
        <w:rPr>
          <w:sz w:val="24"/>
        </w:rPr>
        <w:t>çalışanı veya dış</w:t>
      </w:r>
      <w:r>
        <w:rPr>
          <w:spacing w:val="1"/>
          <w:sz w:val="24"/>
        </w:rPr>
        <w:t xml:space="preserve"> </w:t>
      </w:r>
      <w:r>
        <w:rPr>
          <w:sz w:val="24"/>
        </w:rPr>
        <w:t>paydaşlarının görüş ya da şüphesi olması halinde, konunun</w:t>
      </w:r>
      <w:r>
        <w:rPr>
          <w:color w:val="212C56"/>
          <w:sz w:val="24"/>
        </w:rPr>
        <w:t xml:space="preserve"> </w:t>
      </w:r>
      <w:hyperlink r:id="rId46" w:history="1">
        <w:r w:rsidR="00732B42" w:rsidRPr="005B685B">
          <w:rPr>
            <w:rStyle w:val="Kpr"/>
            <w:i/>
            <w:sz w:val="24"/>
            <w:u w:color="212C56"/>
          </w:rPr>
          <w:t>uyum@goldexexport.com</w:t>
        </w:r>
        <w:r w:rsidR="00732B42" w:rsidRPr="005B685B">
          <w:rPr>
            <w:rStyle w:val="Kpr"/>
            <w:i/>
            <w:sz w:val="24"/>
          </w:rPr>
          <w:t xml:space="preserve"> </w:t>
        </w:r>
      </w:hyperlink>
      <w:r>
        <w:rPr>
          <w:sz w:val="24"/>
        </w:rPr>
        <w:t>e-</w:t>
      </w:r>
      <w:r>
        <w:rPr>
          <w:spacing w:val="1"/>
          <w:sz w:val="24"/>
        </w:rPr>
        <w:t xml:space="preserve"> </w:t>
      </w:r>
      <w:r>
        <w:rPr>
          <w:sz w:val="24"/>
        </w:rPr>
        <w:t>mail</w:t>
      </w:r>
      <w:r>
        <w:rPr>
          <w:spacing w:val="-1"/>
          <w:sz w:val="24"/>
        </w:rPr>
        <w:t xml:space="preserve"> </w:t>
      </w:r>
      <w:r>
        <w:rPr>
          <w:sz w:val="24"/>
        </w:rPr>
        <w:t>adresine bildirilmesi hususunda</w:t>
      </w:r>
      <w:r>
        <w:rPr>
          <w:spacing w:val="-1"/>
          <w:sz w:val="24"/>
        </w:rPr>
        <w:t xml:space="preserve"> </w:t>
      </w:r>
      <w:r>
        <w:rPr>
          <w:sz w:val="24"/>
        </w:rPr>
        <w:t>teşvik eder.</w:t>
      </w:r>
    </w:p>
    <w:p w:rsidR="007C13B9" w:rsidRDefault="007C13B9" w:rsidP="007C13B9">
      <w:pPr>
        <w:jc w:val="both"/>
        <w:rPr>
          <w:sz w:val="24"/>
        </w:rPr>
        <w:sectPr w:rsidR="007C13B9">
          <w:pgSz w:w="11910" w:h="16840"/>
          <w:pgMar w:top="0" w:right="1300" w:bottom="3380" w:left="1320" w:header="0" w:footer="1456" w:gutter="0"/>
          <w:cols w:space="708"/>
        </w:sect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spacing w:before="8"/>
        <w:rPr>
          <w:sz w:val="18"/>
        </w:rPr>
      </w:pPr>
    </w:p>
    <w:p w:rsidR="007C13B9" w:rsidRDefault="007C13B9" w:rsidP="007C13B9">
      <w:pPr>
        <w:pStyle w:val="Balk1"/>
        <w:numPr>
          <w:ilvl w:val="1"/>
          <w:numId w:val="6"/>
        </w:numPr>
        <w:tabs>
          <w:tab w:val="left" w:pos="813"/>
          <w:tab w:val="left" w:pos="814"/>
        </w:tabs>
        <w:spacing w:before="92" w:line="237" w:lineRule="auto"/>
        <w:ind w:left="105" w:right="104" w:firstLine="0"/>
      </w:pPr>
      <w:r>
        <w:t>YÜKSEK</w:t>
      </w:r>
      <w:r>
        <w:rPr>
          <w:spacing w:val="1"/>
        </w:rPr>
        <w:t xml:space="preserve"> </w:t>
      </w:r>
      <w:r>
        <w:t>RİSKLİ</w:t>
      </w:r>
      <w:r>
        <w:rPr>
          <w:spacing w:val="1"/>
        </w:rPr>
        <w:t xml:space="preserve"> </w:t>
      </w:r>
      <w:r>
        <w:t>KIYMETLİ</w:t>
      </w:r>
      <w:r>
        <w:rPr>
          <w:spacing w:val="1"/>
        </w:rPr>
        <w:t xml:space="preserve"> </w:t>
      </w:r>
      <w:r>
        <w:t>METAL</w:t>
      </w:r>
      <w:r>
        <w:rPr>
          <w:spacing w:val="1"/>
        </w:rPr>
        <w:t xml:space="preserve"> </w:t>
      </w:r>
      <w:r>
        <w:t>TEDARİK</w:t>
      </w:r>
      <w:r>
        <w:rPr>
          <w:spacing w:val="1"/>
        </w:rPr>
        <w:t xml:space="preserve"> </w:t>
      </w:r>
      <w:r>
        <w:t>ZİNCİRİNE</w:t>
      </w:r>
      <w:r>
        <w:rPr>
          <w:spacing w:val="1"/>
        </w:rPr>
        <w:t xml:space="preserve"> </w:t>
      </w:r>
      <w:r>
        <w:t>İLİŞKİN</w:t>
      </w:r>
      <w:r>
        <w:rPr>
          <w:spacing w:val="-57"/>
        </w:rPr>
        <w:t xml:space="preserve"> </w:t>
      </w:r>
      <w:r>
        <w:t>KRİTERLER</w:t>
      </w:r>
    </w:p>
    <w:p w:rsidR="007C13B9" w:rsidRDefault="007C13B9" w:rsidP="007C13B9">
      <w:pPr>
        <w:pStyle w:val="GvdeMetni"/>
        <w:spacing w:before="1"/>
        <w:rPr>
          <w:b/>
        </w:rPr>
      </w:pPr>
    </w:p>
    <w:p w:rsidR="007C13B9" w:rsidRDefault="007C13B9" w:rsidP="007C13B9">
      <w:pPr>
        <w:pStyle w:val="GvdeMetni"/>
        <w:spacing w:line="242" w:lineRule="auto"/>
        <w:ind w:left="105" w:right="103"/>
        <w:jc w:val="both"/>
      </w:pPr>
      <w:r>
        <w:t>Yüksek</w:t>
      </w:r>
      <w:r>
        <w:rPr>
          <w:spacing w:val="1"/>
        </w:rPr>
        <w:t xml:space="preserve"> </w:t>
      </w:r>
      <w:r>
        <w:t>riskli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tedarik</w:t>
      </w:r>
      <w:r>
        <w:rPr>
          <w:spacing w:val="1"/>
        </w:rPr>
        <w:t xml:space="preserve"> </w:t>
      </w:r>
      <w:r>
        <w:t>zincirinin</w:t>
      </w:r>
      <w:r>
        <w:rPr>
          <w:spacing w:val="1"/>
        </w:rPr>
        <w:t xml:space="preserve"> </w:t>
      </w:r>
      <w:r>
        <w:t>mevcut</w:t>
      </w:r>
      <w:r>
        <w:rPr>
          <w:spacing w:val="1"/>
        </w:rPr>
        <w:t xml:space="preserve"> </w:t>
      </w:r>
      <w:r>
        <w:t>olduğunu</w:t>
      </w:r>
      <w:r>
        <w:rPr>
          <w:spacing w:val="1"/>
        </w:rPr>
        <w:t xml:space="preserve"> </w:t>
      </w:r>
      <w:r>
        <w:t>belirlemek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aşağıdaki</w:t>
      </w:r>
      <w:r>
        <w:rPr>
          <w:spacing w:val="1"/>
        </w:rPr>
        <w:t xml:space="preserve"> </w:t>
      </w:r>
      <w:proofErr w:type="gramStart"/>
      <w:r>
        <w:t>kriterler</w:t>
      </w:r>
      <w:proofErr w:type="gramEnd"/>
      <w:r>
        <w:rPr>
          <w:spacing w:val="1"/>
        </w:rPr>
        <w:t xml:space="preserve"> </w:t>
      </w:r>
      <w:r>
        <w:t>uygulanır:</w:t>
      </w:r>
    </w:p>
    <w:p w:rsidR="007C13B9" w:rsidRDefault="007C13B9" w:rsidP="007C13B9">
      <w:pPr>
        <w:pStyle w:val="GvdeMetni"/>
        <w:spacing w:before="1"/>
      </w:pPr>
    </w:p>
    <w:p w:rsidR="007C13B9" w:rsidRDefault="007C13B9" w:rsidP="007C13B9">
      <w:pPr>
        <w:pStyle w:val="ListeParagraf"/>
        <w:numPr>
          <w:ilvl w:val="2"/>
          <w:numId w:val="6"/>
        </w:numPr>
        <w:tabs>
          <w:tab w:val="left" w:pos="826"/>
        </w:tabs>
        <w:spacing w:line="237" w:lineRule="auto"/>
        <w:ind w:right="102"/>
        <w:rPr>
          <w:sz w:val="24"/>
        </w:rPr>
      </w:pPr>
      <w:r>
        <w:rPr>
          <w:sz w:val="24"/>
        </w:rPr>
        <w:t>Çıkartılmış veya Geri Dönüştürülmüş Kıymetli Metalin çatışmalardan etkilenen ve</w:t>
      </w:r>
      <w:r>
        <w:rPr>
          <w:spacing w:val="1"/>
          <w:sz w:val="24"/>
        </w:rPr>
        <w:t xml:space="preserve"> </w:t>
      </w:r>
      <w:r>
        <w:rPr>
          <w:sz w:val="24"/>
        </w:rPr>
        <w:t>insan hakları ihlalleri bakımından yüksek riskli olan bölgelerden tedarik edilmesi veya</w:t>
      </w:r>
      <w:r>
        <w:rPr>
          <w:spacing w:val="-57"/>
          <w:sz w:val="24"/>
        </w:rPr>
        <w:t xml:space="preserve"> </w:t>
      </w:r>
      <w:r>
        <w:rPr>
          <w:sz w:val="24"/>
        </w:rPr>
        <w:t>buralardan</w:t>
      </w:r>
      <w:r>
        <w:rPr>
          <w:spacing w:val="-1"/>
          <w:sz w:val="24"/>
        </w:rPr>
        <w:t xml:space="preserve"> </w:t>
      </w:r>
      <w:r>
        <w:rPr>
          <w:sz w:val="24"/>
        </w:rPr>
        <w:t>geçmesi veya buralardan taşınması;</w:t>
      </w:r>
    </w:p>
    <w:p w:rsidR="007C13B9" w:rsidRDefault="007C13B9" w:rsidP="007C13B9">
      <w:pPr>
        <w:pStyle w:val="GvdeMetni"/>
        <w:spacing w:before="2"/>
      </w:pPr>
    </w:p>
    <w:p w:rsidR="007C13B9" w:rsidRDefault="007C13B9" w:rsidP="007C13B9">
      <w:pPr>
        <w:pStyle w:val="ListeParagraf"/>
        <w:numPr>
          <w:ilvl w:val="2"/>
          <w:numId w:val="6"/>
        </w:numPr>
        <w:tabs>
          <w:tab w:val="left" w:pos="826"/>
        </w:tabs>
        <w:spacing w:before="1"/>
        <w:ind w:right="105"/>
        <w:rPr>
          <w:sz w:val="24"/>
        </w:rPr>
      </w:pPr>
      <w:r>
        <w:rPr>
          <w:sz w:val="24"/>
        </w:rPr>
        <w:t>Çıkartılmış veya Geri Dönüştürülmüş Kıymetli Metalin, kıymetli metal rezervleri,</w:t>
      </w:r>
      <w:r>
        <w:rPr>
          <w:spacing w:val="1"/>
          <w:sz w:val="24"/>
        </w:rPr>
        <w:t xml:space="preserve"> </w:t>
      </w:r>
      <w:r>
        <w:rPr>
          <w:sz w:val="24"/>
        </w:rPr>
        <w:t>muhtemel kıymetli metal kaynakları veya beklenen Kıymetli Metal üretim seviyeleri</w:t>
      </w:r>
      <w:r>
        <w:rPr>
          <w:spacing w:val="1"/>
          <w:sz w:val="24"/>
        </w:rPr>
        <w:t xml:space="preserve"> </w:t>
      </w:r>
      <w:r>
        <w:rPr>
          <w:sz w:val="24"/>
        </w:rPr>
        <w:t>sınırlı</w:t>
      </w:r>
      <w:r>
        <w:rPr>
          <w:spacing w:val="-2"/>
          <w:sz w:val="24"/>
        </w:rPr>
        <w:t xml:space="preserve"> </w:t>
      </w:r>
      <w:r>
        <w:rPr>
          <w:sz w:val="24"/>
        </w:rPr>
        <w:t>olarak bilinen bir ülkeden çıktığının iddia edilmesi;</w:t>
      </w:r>
    </w:p>
    <w:p w:rsidR="007C13B9" w:rsidRDefault="007C13B9" w:rsidP="007C13B9">
      <w:pPr>
        <w:pStyle w:val="GvdeMetni"/>
        <w:spacing w:before="3"/>
      </w:pPr>
    </w:p>
    <w:p w:rsidR="007C13B9" w:rsidRDefault="007C13B9" w:rsidP="007C13B9">
      <w:pPr>
        <w:pStyle w:val="ListeParagraf"/>
        <w:numPr>
          <w:ilvl w:val="2"/>
          <w:numId w:val="6"/>
        </w:numPr>
        <w:tabs>
          <w:tab w:val="left" w:pos="826"/>
        </w:tabs>
        <w:spacing w:line="237" w:lineRule="auto"/>
        <w:ind w:right="102"/>
        <w:rPr>
          <w:sz w:val="24"/>
        </w:rPr>
      </w:pPr>
      <w:r>
        <w:rPr>
          <w:spacing w:val="-1"/>
          <w:sz w:val="24"/>
        </w:rPr>
        <w:t>Geri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Dönüştürülmüş</w:t>
      </w:r>
      <w:r>
        <w:rPr>
          <w:spacing w:val="-13"/>
          <w:sz w:val="24"/>
        </w:rPr>
        <w:t xml:space="preserve"> </w:t>
      </w:r>
      <w:r>
        <w:rPr>
          <w:sz w:val="24"/>
        </w:rPr>
        <w:t>Kıymetli</w:t>
      </w:r>
      <w:r>
        <w:rPr>
          <w:spacing w:val="-14"/>
          <w:sz w:val="24"/>
        </w:rPr>
        <w:t xml:space="preserve"> </w:t>
      </w:r>
      <w:r>
        <w:rPr>
          <w:sz w:val="24"/>
        </w:rPr>
        <w:t>Metalin,</w:t>
      </w:r>
      <w:r>
        <w:rPr>
          <w:spacing w:val="-14"/>
          <w:sz w:val="24"/>
        </w:rPr>
        <w:t xml:space="preserve"> </w:t>
      </w:r>
      <w:r>
        <w:rPr>
          <w:sz w:val="24"/>
        </w:rPr>
        <w:t>çatışmalardan</w:t>
      </w:r>
      <w:r>
        <w:rPr>
          <w:spacing w:val="-14"/>
          <w:sz w:val="24"/>
        </w:rPr>
        <w:t xml:space="preserve"> </w:t>
      </w:r>
      <w:r>
        <w:rPr>
          <w:sz w:val="24"/>
        </w:rPr>
        <w:t>etkilenen</w:t>
      </w:r>
      <w:r>
        <w:rPr>
          <w:spacing w:val="-14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z w:val="24"/>
        </w:rPr>
        <w:t>insan</w:t>
      </w:r>
      <w:r>
        <w:rPr>
          <w:spacing w:val="-14"/>
          <w:sz w:val="24"/>
        </w:rPr>
        <w:t xml:space="preserve"> </w:t>
      </w:r>
      <w:r>
        <w:rPr>
          <w:sz w:val="24"/>
        </w:rPr>
        <w:t>hakları</w:t>
      </w:r>
      <w:r>
        <w:rPr>
          <w:spacing w:val="-14"/>
          <w:sz w:val="24"/>
        </w:rPr>
        <w:t xml:space="preserve"> </w:t>
      </w:r>
      <w:r>
        <w:rPr>
          <w:sz w:val="24"/>
        </w:rPr>
        <w:t>ihlalleri</w:t>
      </w:r>
      <w:r>
        <w:rPr>
          <w:spacing w:val="-57"/>
          <w:sz w:val="24"/>
        </w:rPr>
        <w:t xml:space="preserve"> </w:t>
      </w:r>
      <w:r>
        <w:rPr>
          <w:sz w:val="24"/>
        </w:rPr>
        <w:t>bakımından yüksek riskli olarak bilinen bölgelerden gelmesi veya makul olarak bu</w:t>
      </w:r>
      <w:r>
        <w:rPr>
          <w:spacing w:val="1"/>
          <w:sz w:val="24"/>
        </w:rPr>
        <w:t xml:space="preserve"> </w:t>
      </w:r>
      <w:r>
        <w:rPr>
          <w:sz w:val="24"/>
        </w:rPr>
        <w:t>bölgelerden gelmesinden kuşkulanılması veya bu bölgelerden geçmesi</w:t>
      </w:r>
    </w:p>
    <w:p w:rsidR="007C13B9" w:rsidRDefault="007C13B9" w:rsidP="007C13B9">
      <w:pPr>
        <w:pStyle w:val="GvdeMetni"/>
        <w:spacing w:before="5"/>
      </w:pPr>
    </w:p>
    <w:p w:rsidR="007C13B9" w:rsidRDefault="007C13B9" w:rsidP="007C13B9">
      <w:pPr>
        <w:pStyle w:val="ListeParagraf"/>
        <w:numPr>
          <w:ilvl w:val="2"/>
          <w:numId w:val="6"/>
        </w:numPr>
        <w:tabs>
          <w:tab w:val="left" w:pos="826"/>
        </w:tabs>
        <w:spacing w:line="237" w:lineRule="auto"/>
        <w:ind w:right="105"/>
        <w:rPr>
          <w:sz w:val="24"/>
        </w:rPr>
      </w:pPr>
      <w:r>
        <w:rPr>
          <w:spacing w:val="-1"/>
          <w:sz w:val="24"/>
        </w:rPr>
        <w:t>Çıkartılmış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Kıymetli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Metalin,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UNESCO</w:t>
      </w:r>
      <w:r>
        <w:rPr>
          <w:spacing w:val="-15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15"/>
          <w:sz w:val="24"/>
        </w:rPr>
        <w:t xml:space="preserve"> </w:t>
      </w:r>
      <w:r>
        <w:rPr>
          <w:sz w:val="24"/>
        </w:rPr>
        <w:t>ilan</w:t>
      </w:r>
      <w:r>
        <w:rPr>
          <w:spacing w:val="-15"/>
          <w:sz w:val="24"/>
        </w:rPr>
        <w:t xml:space="preserve"> </w:t>
      </w:r>
      <w:r>
        <w:rPr>
          <w:sz w:val="24"/>
        </w:rPr>
        <w:t>edilen</w:t>
      </w:r>
      <w:r>
        <w:rPr>
          <w:spacing w:val="-15"/>
          <w:sz w:val="24"/>
        </w:rPr>
        <w:t xml:space="preserve"> </w:t>
      </w:r>
      <w:r>
        <w:rPr>
          <w:sz w:val="24"/>
        </w:rPr>
        <w:t>“Dünya</w:t>
      </w:r>
      <w:r>
        <w:rPr>
          <w:spacing w:val="-15"/>
          <w:sz w:val="24"/>
        </w:rPr>
        <w:t xml:space="preserve"> </w:t>
      </w:r>
      <w:r>
        <w:rPr>
          <w:sz w:val="24"/>
        </w:rPr>
        <w:t>Mirası</w:t>
      </w:r>
      <w:r>
        <w:rPr>
          <w:spacing w:val="-15"/>
          <w:sz w:val="24"/>
        </w:rPr>
        <w:t xml:space="preserve"> </w:t>
      </w:r>
      <w:r>
        <w:rPr>
          <w:sz w:val="24"/>
        </w:rPr>
        <w:t>Sit</w:t>
      </w:r>
      <w:r>
        <w:rPr>
          <w:spacing w:val="-15"/>
          <w:sz w:val="24"/>
        </w:rPr>
        <w:t xml:space="preserve"> </w:t>
      </w:r>
      <w:r>
        <w:rPr>
          <w:sz w:val="24"/>
        </w:rPr>
        <w:t>Alanı”</w:t>
      </w:r>
      <w:r>
        <w:rPr>
          <w:spacing w:val="-57"/>
          <w:sz w:val="24"/>
        </w:rPr>
        <w:t xml:space="preserve"> </w:t>
      </w:r>
      <w:r>
        <w:rPr>
          <w:sz w:val="24"/>
        </w:rPr>
        <w:t>olan bölgelerden tedarik edilmesi;</w:t>
      </w:r>
    </w:p>
    <w:p w:rsidR="007C13B9" w:rsidRDefault="007C13B9" w:rsidP="007C13B9">
      <w:pPr>
        <w:pStyle w:val="GvdeMetni"/>
        <w:spacing w:before="2"/>
      </w:pPr>
    </w:p>
    <w:p w:rsidR="007C13B9" w:rsidRDefault="007C13B9" w:rsidP="007C13B9">
      <w:pPr>
        <w:pStyle w:val="ListeParagraf"/>
        <w:numPr>
          <w:ilvl w:val="2"/>
          <w:numId w:val="6"/>
        </w:numPr>
        <w:tabs>
          <w:tab w:val="left" w:pos="826"/>
        </w:tabs>
        <w:ind w:right="103"/>
        <w:rPr>
          <w:sz w:val="24"/>
        </w:rPr>
      </w:pPr>
      <w:r>
        <w:rPr>
          <w:sz w:val="24"/>
        </w:rPr>
        <w:t>Çıkartılmış</w:t>
      </w:r>
      <w:r>
        <w:rPr>
          <w:spacing w:val="-10"/>
          <w:sz w:val="24"/>
        </w:rPr>
        <w:t xml:space="preserve"> </w:t>
      </w:r>
      <w:r>
        <w:rPr>
          <w:sz w:val="24"/>
        </w:rPr>
        <w:t>Kıymetli</w:t>
      </w:r>
      <w:r>
        <w:rPr>
          <w:spacing w:val="-9"/>
          <w:sz w:val="24"/>
        </w:rPr>
        <w:t xml:space="preserve"> </w:t>
      </w:r>
      <w:r>
        <w:rPr>
          <w:sz w:val="24"/>
        </w:rPr>
        <w:t>Metalin,</w:t>
      </w:r>
      <w:r>
        <w:rPr>
          <w:spacing w:val="-10"/>
          <w:sz w:val="24"/>
        </w:rPr>
        <w:t xml:space="preserve"> </w:t>
      </w:r>
      <w:r>
        <w:rPr>
          <w:sz w:val="24"/>
        </w:rPr>
        <w:t>küçük</w:t>
      </w:r>
      <w:r>
        <w:rPr>
          <w:spacing w:val="-9"/>
          <w:sz w:val="24"/>
        </w:rPr>
        <w:t xml:space="preserve"> </w:t>
      </w:r>
      <w:r>
        <w:rPr>
          <w:sz w:val="24"/>
        </w:rPr>
        <w:t>ölçekli,</w:t>
      </w:r>
      <w:r>
        <w:rPr>
          <w:spacing w:val="-10"/>
          <w:sz w:val="24"/>
        </w:rPr>
        <w:t xml:space="preserve"> </w:t>
      </w:r>
      <w:r>
        <w:rPr>
          <w:sz w:val="24"/>
        </w:rPr>
        <w:t>emek</w:t>
      </w:r>
      <w:r>
        <w:rPr>
          <w:spacing w:val="-9"/>
          <w:sz w:val="24"/>
        </w:rPr>
        <w:t xml:space="preserve"> </w:t>
      </w:r>
      <w:r>
        <w:rPr>
          <w:sz w:val="24"/>
        </w:rPr>
        <w:t>yoğun</w:t>
      </w:r>
      <w:r>
        <w:rPr>
          <w:spacing w:val="-9"/>
          <w:sz w:val="24"/>
        </w:rPr>
        <w:t xml:space="preserve"> </w:t>
      </w:r>
      <w:r>
        <w:rPr>
          <w:sz w:val="24"/>
        </w:rPr>
        <w:t>madencilik</w:t>
      </w:r>
      <w:r>
        <w:rPr>
          <w:spacing w:val="-9"/>
          <w:sz w:val="24"/>
        </w:rPr>
        <w:t xml:space="preserve"> </w:t>
      </w:r>
      <w:r>
        <w:rPr>
          <w:sz w:val="24"/>
        </w:rPr>
        <w:t>faaliyetinden</w:t>
      </w:r>
      <w:r>
        <w:rPr>
          <w:spacing w:val="-10"/>
          <w:sz w:val="24"/>
        </w:rPr>
        <w:t xml:space="preserve"> </w:t>
      </w:r>
      <w:r>
        <w:rPr>
          <w:sz w:val="24"/>
        </w:rPr>
        <w:t>elde</w:t>
      </w:r>
      <w:r>
        <w:rPr>
          <w:spacing w:val="-57"/>
          <w:sz w:val="24"/>
        </w:rPr>
        <w:t xml:space="preserve"> </w:t>
      </w:r>
      <w:r>
        <w:rPr>
          <w:sz w:val="24"/>
        </w:rPr>
        <w:t>edilmiş olması;</w:t>
      </w:r>
    </w:p>
    <w:p w:rsidR="007C13B9" w:rsidRDefault="007C13B9" w:rsidP="007C13B9">
      <w:pPr>
        <w:pStyle w:val="GvdeMetni"/>
        <w:spacing w:before="6"/>
      </w:pPr>
    </w:p>
    <w:p w:rsidR="007C13B9" w:rsidRDefault="007C13B9" w:rsidP="007C13B9">
      <w:pPr>
        <w:pStyle w:val="ListeParagraf"/>
        <w:numPr>
          <w:ilvl w:val="2"/>
          <w:numId w:val="6"/>
        </w:numPr>
        <w:tabs>
          <w:tab w:val="left" w:pos="826"/>
        </w:tabs>
        <w:spacing w:line="237" w:lineRule="auto"/>
        <w:ind w:right="104"/>
        <w:rPr>
          <w:sz w:val="24"/>
        </w:rPr>
      </w:pPr>
      <w:r>
        <w:rPr>
          <w:sz w:val="24"/>
        </w:rPr>
        <w:t>Çıkartılmış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Geri</w:t>
      </w:r>
      <w:r>
        <w:rPr>
          <w:spacing w:val="1"/>
          <w:sz w:val="24"/>
        </w:rPr>
        <w:t xml:space="preserve"> </w:t>
      </w:r>
      <w:r>
        <w:rPr>
          <w:sz w:val="24"/>
        </w:rPr>
        <w:t>Dönüştürülmüş</w:t>
      </w:r>
      <w:r>
        <w:rPr>
          <w:spacing w:val="1"/>
          <w:sz w:val="24"/>
        </w:rPr>
        <w:t xml:space="preserve"> </w:t>
      </w:r>
      <w:r>
        <w:rPr>
          <w:sz w:val="24"/>
        </w:rPr>
        <w:t>Kıymetli</w:t>
      </w:r>
      <w:r>
        <w:rPr>
          <w:spacing w:val="1"/>
          <w:sz w:val="24"/>
        </w:rPr>
        <w:t xml:space="preserve"> </w:t>
      </w:r>
      <w:r>
        <w:rPr>
          <w:sz w:val="24"/>
        </w:rPr>
        <w:t>Metalin,</w:t>
      </w:r>
      <w:r>
        <w:rPr>
          <w:spacing w:val="1"/>
          <w:sz w:val="24"/>
        </w:rPr>
        <w:t xml:space="preserve"> </w:t>
      </w:r>
      <w:r>
        <w:rPr>
          <w:sz w:val="24"/>
        </w:rPr>
        <w:t>ağırlıklı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cıva</w:t>
      </w:r>
      <w:r>
        <w:rPr>
          <w:spacing w:val="1"/>
          <w:sz w:val="24"/>
        </w:rPr>
        <w:t xml:space="preserve"> </w:t>
      </w:r>
      <w:r>
        <w:rPr>
          <w:sz w:val="24"/>
        </w:rPr>
        <w:t>gibi</w:t>
      </w:r>
      <w:r>
        <w:rPr>
          <w:spacing w:val="-57"/>
          <w:sz w:val="24"/>
        </w:rPr>
        <w:t xml:space="preserve"> </w:t>
      </w:r>
      <w:r>
        <w:rPr>
          <w:sz w:val="24"/>
        </w:rPr>
        <w:t>çevreye ve insan sağlığına olumsuz etki yaratan kimyasallar kullanılarak üretilmiş</w:t>
      </w:r>
      <w:r>
        <w:rPr>
          <w:spacing w:val="1"/>
          <w:sz w:val="24"/>
        </w:rPr>
        <w:t xml:space="preserve"> </w:t>
      </w:r>
      <w:r>
        <w:rPr>
          <w:sz w:val="24"/>
        </w:rPr>
        <w:t>olması;</w:t>
      </w:r>
    </w:p>
    <w:p w:rsidR="007C13B9" w:rsidRDefault="007C13B9" w:rsidP="007C13B9">
      <w:pPr>
        <w:pStyle w:val="GvdeMetni"/>
        <w:spacing w:before="3"/>
      </w:pPr>
    </w:p>
    <w:p w:rsidR="007C13B9" w:rsidRDefault="007C13B9" w:rsidP="007C13B9">
      <w:pPr>
        <w:pStyle w:val="ListeParagraf"/>
        <w:numPr>
          <w:ilvl w:val="2"/>
          <w:numId w:val="6"/>
        </w:numPr>
        <w:tabs>
          <w:tab w:val="left" w:pos="826"/>
        </w:tabs>
        <w:ind w:right="104"/>
        <w:rPr>
          <w:sz w:val="24"/>
        </w:rPr>
      </w:pPr>
      <w:r>
        <w:rPr>
          <w:sz w:val="24"/>
        </w:rPr>
        <w:t>Kıymetli Metali tedarik eden karşı tarafın veya yukarı akıştaki diğer bilinen şirketlerin,</w:t>
      </w:r>
      <w:r>
        <w:rPr>
          <w:spacing w:val="-57"/>
          <w:sz w:val="24"/>
        </w:rPr>
        <w:t xml:space="preserve"> </w:t>
      </w:r>
      <w:r>
        <w:rPr>
          <w:sz w:val="24"/>
        </w:rPr>
        <w:t>kişilerin ve/veya nihai faydalanıcılarının para aklama, suç veya yolsuzluk bakımından</w:t>
      </w:r>
      <w:r>
        <w:rPr>
          <w:spacing w:val="1"/>
          <w:sz w:val="24"/>
        </w:rPr>
        <w:t xml:space="preserve"> </w:t>
      </w:r>
      <w:r>
        <w:rPr>
          <w:sz w:val="24"/>
        </w:rPr>
        <w:t>yüksek riskli olan bir ülkede yerleşik olmaları;</w:t>
      </w:r>
    </w:p>
    <w:p w:rsidR="007C13B9" w:rsidRDefault="007C13B9" w:rsidP="007C13B9">
      <w:pPr>
        <w:pStyle w:val="GvdeMetni"/>
        <w:spacing w:before="3"/>
      </w:pPr>
    </w:p>
    <w:p w:rsidR="007C13B9" w:rsidRDefault="007C13B9" w:rsidP="007C13B9">
      <w:pPr>
        <w:pStyle w:val="ListeParagraf"/>
        <w:numPr>
          <w:ilvl w:val="2"/>
          <w:numId w:val="6"/>
        </w:numPr>
        <w:tabs>
          <w:tab w:val="left" w:pos="826"/>
        </w:tabs>
        <w:spacing w:line="237" w:lineRule="auto"/>
        <w:ind w:right="103"/>
        <w:rPr>
          <w:sz w:val="24"/>
        </w:rPr>
      </w:pPr>
      <w:r>
        <w:rPr>
          <w:sz w:val="24"/>
        </w:rPr>
        <w:t>Kıymetli Metali tedarik eden karşı tarafın veya yukarı akıştaki diğer bilinen şirketlerin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-1"/>
          <w:sz w:val="24"/>
        </w:rPr>
        <w:t xml:space="preserve"> </w:t>
      </w:r>
      <w:r>
        <w:rPr>
          <w:sz w:val="24"/>
        </w:rPr>
        <w:t>bunların sahiplerinin</w:t>
      </w:r>
      <w:r>
        <w:rPr>
          <w:spacing w:val="-2"/>
          <w:sz w:val="24"/>
        </w:rPr>
        <w:t xml:space="preserve"> </w:t>
      </w:r>
      <w:r>
        <w:rPr>
          <w:sz w:val="24"/>
        </w:rPr>
        <w:t>siyasi nüfuz sahibi</w:t>
      </w:r>
      <w:r>
        <w:rPr>
          <w:spacing w:val="-2"/>
          <w:sz w:val="24"/>
        </w:rPr>
        <w:t xml:space="preserve"> </w:t>
      </w:r>
      <w:r>
        <w:rPr>
          <w:sz w:val="24"/>
        </w:rPr>
        <w:t>kişiler olmaları;</w:t>
      </w:r>
    </w:p>
    <w:p w:rsidR="007C13B9" w:rsidRDefault="007C13B9" w:rsidP="007C13B9">
      <w:pPr>
        <w:pStyle w:val="GvdeMetni"/>
        <w:spacing w:before="2"/>
      </w:pPr>
    </w:p>
    <w:p w:rsidR="007C13B9" w:rsidRDefault="007C13B9" w:rsidP="007C13B9">
      <w:pPr>
        <w:pStyle w:val="ListeParagraf"/>
        <w:numPr>
          <w:ilvl w:val="2"/>
          <w:numId w:val="6"/>
        </w:numPr>
        <w:tabs>
          <w:tab w:val="left" w:pos="826"/>
        </w:tabs>
        <w:spacing w:before="1"/>
        <w:ind w:right="101"/>
        <w:rPr>
          <w:sz w:val="24"/>
        </w:rPr>
      </w:pPr>
      <w:r>
        <w:rPr>
          <w:sz w:val="24"/>
        </w:rPr>
        <w:t>Kıymetli Metal tedarik eden karşı tarafın veya yukarı akıştaki diğer bilinen şirketlerin</w:t>
      </w:r>
      <w:r>
        <w:rPr>
          <w:spacing w:val="1"/>
          <w:sz w:val="24"/>
        </w:rPr>
        <w:t xml:space="preserve"> </w:t>
      </w:r>
      <w:r>
        <w:rPr>
          <w:sz w:val="24"/>
        </w:rPr>
        <w:t>silah ticareti, kumar oynatma, kumarhane işletmeciliği, antika, sanat eserleri, elmas</w:t>
      </w:r>
      <w:r>
        <w:rPr>
          <w:spacing w:val="1"/>
          <w:sz w:val="24"/>
        </w:rPr>
        <w:t xml:space="preserve"> </w:t>
      </w:r>
      <w:r>
        <w:rPr>
          <w:sz w:val="24"/>
        </w:rPr>
        <w:t>ticareti gibi yüksek riskli bir işle iştigal etmeleri, cemaat mensubu ve cemaat liderleri</w:t>
      </w:r>
      <w:r>
        <w:rPr>
          <w:spacing w:val="1"/>
          <w:sz w:val="24"/>
        </w:rPr>
        <w:t xml:space="preserve"> </w:t>
      </w:r>
      <w:r>
        <w:rPr>
          <w:sz w:val="24"/>
        </w:rPr>
        <w:t>olmaları;</w:t>
      </w:r>
    </w:p>
    <w:p w:rsidR="007C13B9" w:rsidRDefault="007C13B9" w:rsidP="007C13B9">
      <w:pPr>
        <w:pStyle w:val="GvdeMetni"/>
        <w:rPr>
          <w:sz w:val="26"/>
        </w:rPr>
      </w:pPr>
    </w:p>
    <w:p w:rsidR="007C13B9" w:rsidRDefault="007C13B9" w:rsidP="007C13B9">
      <w:pPr>
        <w:pStyle w:val="GvdeMetni"/>
        <w:spacing w:before="5"/>
        <w:rPr>
          <w:sz w:val="21"/>
        </w:rPr>
      </w:pPr>
    </w:p>
    <w:p w:rsidR="007C13B9" w:rsidRDefault="007C13B9" w:rsidP="007C13B9">
      <w:pPr>
        <w:pStyle w:val="Balk1"/>
        <w:numPr>
          <w:ilvl w:val="1"/>
          <w:numId w:val="6"/>
        </w:numPr>
        <w:tabs>
          <w:tab w:val="left" w:pos="813"/>
          <w:tab w:val="left" w:pos="814"/>
        </w:tabs>
        <w:spacing w:before="1"/>
        <w:ind w:hanging="709"/>
      </w:pPr>
      <w:r>
        <w:t>TEDARİK</w:t>
      </w:r>
      <w:r>
        <w:rPr>
          <w:spacing w:val="-3"/>
        </w:rPr>
        <w:t xml:space="preserve"> </w:t>
      </w:r>
      <w:r>
        <w:t>ZİNCİRİNE</w:t>
      </w:r>
      <w:r>
        <w:rPr>
          <w:spacing w:val="-4"/>
        </w:rPr>
        <w:t xml:space="preserve"> </w:t>
      </w:r>
      <w:r>
        <w:t>İLİŞKİN</w:t>
      </w:r>
      <w:r>
        <w:rPr>
          <w:spacing w:val="-3"/>
        </w:rPr>
        <w:t xml:space="preserve"> </w:t>
      </w:r>
      <w:r>
        <w:t>İNCELEME</w:t>
      </w:r>
    </w:p>
    <w:p w:rsidR="007C13B9" w:rsidRDefault="007C13B9" w:rsidP="007C13B9">
      <w:pPr>
        <w:pStyle w:val="GvdeMetni"/>
        <w:spacing w:before="11"/>
        <w:rPr>
          <w:b/>
          <w:sz w:val="23"/>
        </w:rPr>
      </w:pPr>
    </w:p>
    <w:p w:rsidR="007C13B9" w:rsidRDefault="005A118F" w:rsidP="007C13B9">
      <w:pPr>
        <w:pStyle w:val="GvdeMetni"/>
        <w:ind w:left="105" w:right="101"/>
        <w:jc w:val="both"/>
      </w:pPr>
      <w:proofErr w:type="spellStart"/>
      <w:r>
        <w:t>Goldex</w:t>
      </w:r>
      <w:proofErr w:type="spellEnd"/>
      <w:r>
        <w:t xml:space="preserve"> Kuyumculuk</w:t>
      </w:r>
      <w:r w:rsidR="007C13B9">
        <w:t>, kıymetli metal tedarik zinciri boyunca Sorumlulukları ve Yüksek Risk başlıkları</w:t>
      </w:r>
      <w:r w:rsidR="007C13B9">
        <w:rPr>
          <w:spacing w:val="1"/>
        </w:rPr>
        <w:t xml:space="preserve"> </w:t>
      </w:r>
      <w:r w:rsidR="007C13B9">
        <w:t xml:space="preserve">altında belirtilen herhangi bir risk tespiti amacıyla tedarik zinciri aktörlerinin </w:t>
      </w:r>
    </w:p>
    <w:p w:rsidR="007C13B9" w:rsidRDefault="007C13B9" w:rsidP="007C13B9">
      <w:pPr>
        <w:jc w:val="both"/>
        <w:sectPr w:rsidR="007C13B9">
          <w:pgSz w:w="11910" w:h="16840"/>
          <w:pgMar w:top="0" w:right="1300" w:bottom="1640" w:left="1320" w:header="0" w:footer="1456" w:gutter="0"/>
          <w:cols w:space="708"/>
        </w:sect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spacing w:before="3"/>
        <w:rPr>
          <w:sz w:val="22"/>
        </w:rPr>
      </w:pPr>
    </w:p>
    <w:p w:rsidR="007C13B9" w:rsidRDefault="007C13B9" w:rsidP="007C13B9">
      <w:pPr>
        <w:pStyle w:val="GvdeMetni"/>
        <w:spacing w:line="242" w:lineRule="auto"/>
        <w:ind w:left="105" w:right="104"/>
        <w:jc w:val="both"/>
      </w:pPr>
      <w:r>
        <w:t>Politikasının</w:t>
      </w:r>
      <w:r>
        <w:rPr>
          <w:spacing w:val="1"/>
        </w:rPr>
        <w:t xml:space="preserve"> </w:t>
      </w:r>
      <w:r>
        <w:t>gerektirdikleri</w:t>
      </w:r>
      <w:r>
        <w:rPr>
          <w:spacing w:val="1"/>
        </w:rPr>
        <w:t xml:space="preserve"> </w:t>
      </w:r>
      <w:r>
        <w:t>dâhil,</w:t>
      </w:r>
      <w:r>
        <w:rPr>
          <w:spacing w:val="1"/>
        </w:rPr>
        <w:t xml:space="preserve"> </w:t>
      </w:r>
      <w:r>
        <w:t>ancak</w:t>
      </w:r>
      <w:r>
        <w:rPr>
          <w:spacing w:val="1"/>
        </w:rPr>
        <w:t xml:space="preserve"> </w:t>
      </w:r>
      <w:r>
        <w:t>bunlarla</w:t>
      </w:r>
      <w:r>
        <w:rPr>
          <w:spacing w:val="1"/>
        </w:rPr>
        <w:t xml:space="preserve"> </w:t>
      </w:r>
      <w:r>
        <w:t>sınırlı</w:t>
      </w:r>
      <w:r>
        <w:rPr>
          <w:spacing w:val="1"/>
        </w:rPr>
        <w:t xml:space="preserve"> </w:t>
      </w:r>
      <w:r>
        <w:t>olmayan</w:t>
      </w:r>
      <w:r>
        <w:rPr>
          <w:spacing w:val="1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bilgi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belgeleri temin eder.</w:t>
      </w:r>
    </w:p>
    <w:p w:rsidR="007C13B9" w:rsidRDefault="007C13B9" w:rsidP="007C13B9">
      <w:pPr>
        <w:pStyle w:val="GvdeMetni"/>
        <w:spacing w:before="8"/>
        <w:rPr>
          <w:sz w:val="23"/>
        </w:rPr>
      </w:pPr>
    </w:p>
    <w:p w:rsidR="007C13B9" w:rsidRDefault="005A118F" w:rsidP="007C13B9">
      <w:pPr>
        <w:pStyle w:val="GvdeMetni"/>
        <w:spacing w:before="1"/>
        <w:ind w:left="105" w:right="103"/>
        <w:jc w:val="both"/>
      </w:pPr>
      <w:proofErr w:type="spellStart"/>
      <w:r>
        <w:t>Goldex</w:t>
      </w:r>
      <w:proofErr w:type="spellEnd"/>
      <w:r>
        <w:t xml:space="preserve"> </w:t>
      </w:r>
      <w:proofErr w:type="spellStart"/>
      <w:r>
        <w:t>Kuyumculuk'un</w:t>
      </w:r>
      <w:proofErr w:type="spellEnd"/>
      <w:r w:rsidR="007C13B9">
        <w:rPr>
          <w:spacing w:val="-13"/>
        </w:rPr>
        <w:t xml:space="preserve"> </w:t>
      </w:r>
      <w:r w:rsidR="007C13B9">
        <w:t>gerekli</w:t>
      </w:r>
      <w:r w:rsidR="007C13B9">
        <w:rPr>
          <w:spacing w:val="-13"/>
        </w:rPr>
        <w:t xml:space="preserve"> </w:t>
      </w:r>
      <w:r w:rsidR="007C13B9">
        <w:t>özeni</w:t>
      </w:r>
      <w:r w:rsidR="007C13B9">
        <w:rPr>
          <w:spacing w:val="-13"/>
        </w:rPr>
        <w:t xml:space="preserve"> </w:t>
      </w:r>
      <w:r w:rsidR="007C13B9">
        <w:t>gösterme</w:t>
      </w:r>
      <w:r w:rsidR="007C13B9">
        <w:rPr>
          <w:spacing w:val="-13"/>
        </w:rPr>
        <w:t xml:space="preserve"> </w:t>
      </w:r>
      <w:r w:rsidR="007C13B9">
        <w:t>politikasının</w:t>
      </w:r>
      <w:r w:rsidR="007C13B9">
        <w:rPr>
          <w:spacing w:val="-13"/>
        </w:rPr>
        <w:t xml:space="preserve"> </w:t>
      </w:r>
      <w:r w:rsidR="007C13B9">
        <w:t>içeriği;</w:t>
      </w:r>
      <w:r w:rsidR="007C13B9">
        <w:rPr>
          <w:spacing w:val="-11"/>
        </w:rPr>
        <w:t xml:space="preserve"> </w:t>
      </w:r>
      <w:r w:rsidR="007C13B9">
        <w:rPr>
          <w:b/>
        </w:rPr>
        <w:t>“Müşterini</w:t>
      </w:r>
      <w:r w:rsidR="007C13B9">
        <w:rPr>
          <w:b/>
          <w:spacing w:val="-13"/>
        </w:rPr>
        <w:t xml:space="preserve"> </w:t>
      </w:r>
      <w:r w:rsidR="007C13B9">
        <w:rPr>
          <w:b/>
        </w:rPr>
        <w:t>Tanı</w:t>
      </w:r>
      <w:r w:rsidR="007C13B9">
        <w:rPr>
          <w:b/>
          <w:spacing w:val="-13"/>
        </w:rPr>
        <w:t xml:space="preserve"> </w:t>
      </w:r>
      <w:r w:rsidR="007C13B9">
        <w:rPr>
          <w:b/>
        </w:rPr>
        <w:t>Sürecini</w:t>
      </w:r>
      <w:r w:rsidR="007C13B9">
        <w:rPr>
          <w:b/>
          <w:spacing w:val="-13"/>
        </w:rPr>
        <w:t xml:space="preserve"> </w:t>
      </w:r>
      <w:r w:rsidR="007C13B9">
        <w:t>ve</w:t>
      </w:r>
      <w:r w:rsidR="007C13B9">
        <w:rPr>
          <w:spacing w:val="-13"/>
        </w:rPr>
        <w:t xml:space="preserve"> </w:t>
      </w:r>
      <w:proofErr w:type="spellStart"/>
      <w:r>
        <w:t>Goldex</w:t>
      </w:r>
      <w:proofErr w:type="spellEnd"/>
      <w:r>
        <w:t xml:space="preserve"> Kuyumculuk</w:t>
      </w:r>
      <w:r w:rsidR="007C13B9">
        <w:t xml:space="preserve"> Rafinerinin uyum prosedürleri kapsamında, Müşterini Tanı formları ve müşteri adına</w:t>
      </w:r>
      <w:r w:rsidR="007C13B9">
        <w:rPr>
          <w:spacing w:val="1"/>
        </w:rPr>
        <w:t xml:space="preserve"> </w:t>
      </w:r>
      <w:r w:rsidR="007C13B9">
        <w:t xml:space="preserve">işlem yapmaya yetkili kılınmış kişiler de </w:t>
      </w:r>
      <w:proofErr w:type="gramStart"/>
      <w:r w:rsidR="007C13B9">
        <w:t>dahil</w:t>
      </w:r>
      <w:proofErr w:type="gramEnd"/>
      <w:r w:rsidR="007C13B9">
        <w:t xml:space="preserve"> ancak bunlarla sınırlı olmayan gerekli bütün</w:t>
      </w:r>
      <w:r w:rsidR="007C13B9">
        <w:rPr>
          <w:spacing w:val="1"/>
        </w:rPr>
        <w:t xml:space="preserve"> </w:t>
      </w:r>
      <w:r w:rsidR="007C13B9">
        <w:t xml:space="preserve">bilgi ve belgeler talep edilir. Risk </w:t>
      </w:r>
      <w:proofErr w:type="gramStart"/>
      <w:r w:rsidR="007C13B9">
        <w:t>bazlı</w:t>
      </w:r>
      <w:proofErr w:type="gramEnd"/>
      <w:r w:rsidR="007C13B9">
        <w:t xml:space="preserve"> inceleme kapsamında iş ilişkisine göre talep edilen bu</w:t>
      </w:r>
      <w:r w:rsidR="007C13B9">
        <w:rPr>
          <w:spacing w:val="1"/>
        </w:rPr>
        <w:t xml:space="preserve"> </w:t>
      </w:r>
      <w:r w:rsidR="007C13B9">
        <w:t>bilgi</w:t>
      </w:r>
      <w:r w:rsidR="007C13B9">
        <w:rPr>
          <w:spacing w:val="-10"/>
        </w:rPr>
        <w:t xml:space="preserve"> </w:t>
      </w:r>
      <w:r w:rsidR="007C13B9">
        <w:t>ve/veya</w:t>
      </w:r>
      <w:r w:rsidR="007C13B9">
        <w:rPr>
          <w:spacing w:val="-10"/>
        </w:rPr>
        <w:t xml:space="preserve"> </w:t>
      </w:r>
      <w:r w:rsidR="007C13B9">
        <w:t>belgelere</w:t>
      </w:r>
      <w:r w:rsidR="007C13B9">
        <w:rPr>
          <w:spacing w:val="-9"/>
        </w:rPr>
        <w:t xml:space="preserve"> </w:t>
      </w:r>
      <w:r w:rsidR="007C13B9">
        <w:t>ait</w:t>
      </w:r>
      <w:r w:rsidR="007C13B9">
        <w:rPr>
          <w:spacing w:val="-9"/>
        </w:rPr>
        <w:t xml:space="preserve"> </w:t>
      </w:r>
      <w:r w:rsidR="007C13B9">
        <w:t>prosedürle</w:t>
      </w:r>
      <w:r w:rsidR="007C13B9">
        <w:rPr>
          <w:spacing w:val="-10"/>
        </w:rPr>
        <w:t xml:space="preserve"> </w:t>
      </w:r>
      <w:proofErr w:type="spellStart"/>
      <w:r w:rsidR="007C13B9">
        <w:t>raçık</w:t>
      </w:r>
      <w:proofErr w:type="spellEnd"/>
      <w:r w:rsidR="007C13B9">
        <w:rPr>
          <w:spacing w:val="-9"/>
        </w:rPr>
        <w:t xml:space="preserve"> </w:t>
      </w:r>
      <w:r w:rsidR="007C13B9">
        <w:t>ve</w:t>
      </w:r>
      <w:r w:rsidR="007C13B9">
        <w:rPr>
          <w:spacing w:val="-10"/>
        </w:rPr>
        <w:t xml:space="preserve"> </w:t>
      </w:r>
      <w:r w:rsidR="007C13B9">
        <w:t>ayrıntılı</w:t>
      </w:r>
      <w:r w:rsidR="007C13B9">
        <w:rPr>
          <w:spacing w:val="-9"/>
        </w:rPr>
        <w:t xml:space="preserve"> </w:t>
      </w:r>
      <w:r w:rsidR="007C13B9">
        <w:t>olarak</w:t>
      </w:r>
      <w:r w:rsidR="007C13B9">
        <w:rPr>
          <w:spacing w:val="-10"/>
        </w:rPr>
        <w:t xml:space="preserve"> </w:t>
      </w:r>
      <w:r w:rsidR="007C13B9">
        <w:t>Risk</w:t>
      </w:r>
      <w:r w:rsidR="007C13B9">
        <w:rPr>
          <w:spacing w:val="-10"/>
        </w:rPr>
        <w:t xml:space="preserve"> </w:t>
      </w:r>
      <w:r w:rsidR="007C13B9">
        <w:t>Değerlendirme</w:t>
      </w:r>
      <w:r w:rsidR="007C13B9">
        <w:rPr>
          <w:spacing w:val="-10"/>
        </w:rPr>
        <w:t xml:space="preserve"> </w:t>
      </w:r>
      <w:r w:rsidR="007C13B9">
        <w:t>Kılavuzunda</w:t>
      </w:r>
      <w:r w:rsidR="007C13B9">
        <w:rPr>
          <w:spacing w:val="-58"/>
        </w:rPr>
        <w:t xml:space="preserve"> </w:t>
      </w:r>
      <w:r w:rsidR="007C13B9">
        <w:t>yer alır.</w:t>
      </w:r>
    </w:p>
    <w:p w:rsidR="007C13B9" w:rsidRDefault="007C13B9" w:rsidP="007C13B9">
      <w:pPr>
        <w:pStyle w:val="GvdeMetni"/>
        <w:spacing w:before="9"/>
        <w:rPr>
          <w:sz w:val="23"/>
        </w:rPr>
      </w:pPr>
    </w:p>
    <w:p w:rsidR="007C13B9" w:rsidRDefault="007C13B9" w:rsidP="007C13B9">
      <w:pPr>
        <w:pStyle w:val="GvdeMetni"/>
        <w:spacing w:line="242" w:lineRule="auto"/>
        <w:ind w:left="105" w:right="103"/>
        <w:jc w:val="both"/>
      </w:pPr>
      <w:r>
        <w:t>Ayrıca müşterilerin Bankalarda veya kendi nezdinde tutulan varlıkları, fonları ve kıymetli</w:t>
      </w:r>
      <w:r>
        <w:rPr>
          <w:spacing w:val="1"/>
        </w:rPr>
        <w:t xml:space="preserve"> </w:t>
      </w:r>
      <w:r>
        <w:rPr>
          <w:w w:val="95"/>
        </w:rPr>
        <w:t>metalleri</w:t>
      </w:r>
      <w:r>
        <w:rPr>
          <w:spacing w:val="23"/>
          <w:w w:val="95"/>
        </w:rPr>
        <w:t xml:space="preserve"> </w:t>
      </w:r>
      <w:r>
        <w:rPr>
          <w:w w:val="95"/>
        </w:rPr>
        <w:t>yasadışı</w:t>
      </w:r>
      <w:r>
        <w:rPr>
          <w:spacing w:val="24"/>
          <w:w w:val="95"/>
        </w:rPr>
        <w:t xml:space="preserve"> </w:t>
      </w:r>
      <w:r>
        <w:rPr>
          <w:w w:val="95"/>
        </w:rPr>
        <w:t>yollardan</w:t>
      </w:r>
      <w:r>
        <w:rPr>
          <w:spacing w:val="23"/>
          <w:w w:val="95"/>
        </w:rPr>
        <w:t xml:space="preserve"> </w:t>
      </w:r>
      <w:r>
        <w:rPr>
          <w:w w:val="95"/>
        </w:rPr>
        <w:t>elde</w:t>
      </w:r>
      <w:r>
        <w:rPr>
          <w:spacing w:val="24"/>
          <w:w w:val="95"/>
        </w:rPr>
        <w:t xml:space="preserve"> </w:t>
      </w:r>
      <w:r>
        <w:rPr>
          <w:w w:val="95"/>
        </w:rPr>
        <w:t>etmediklerini</w:t>
      </w:r>
      <w:r>
        <w:rPr>
          <w:spacing w:val="24"/>
          <w:w w:val="95"/>
        </w:rPr>
        <w:t xml:space="preserve"> </w:t>
      </w:r>
      <w:r>
        <w:rPr>
          <w:w w:val="95"/>
        </w:rPr>
        <w:t>ve</w:t>
      </w:r>
      <w:r>
        <w:rPr>
          <w:spacing w:val="23"/>
          <w:w w:val="95"/>
        </w:rPr>
        <w:t xml:space="preserve"> </w:t>
      </w:r>
      <w:r>
        <w:rPr>
          <w:w w:val="95"/>
        </w:rPr>
        <w:t>bu</w:t>
      </w:r>
      <w:r>
        <w:rPr>
          <w:spacing w:val="24"/>
          <w:w w:val="95"/>
        </w:rPr>
        <w:t xml:space="preserve"> </w:t>
      </w:r>
      <w:r>
        <w:rPr>
          <w:w w:val="95"/>
        </w:rPr>
        <w:t>varlık,</w:t>
      </w:r>
      <w:r>
        <w:rPr>
          <w:spacing w:val="24"/>
          <w:w w:val="95"/>
        </w:rPr>
        <w:t xml:space="preserve"> </w:t>
      </w:r>
      <w:r>
        <w:rPr>
          <w:w w:val="95"/>
        </w:rPr>
        <w:t>fon</w:t>
      </w:r>
      <w:r>
        <w:rPr>
          <w:spacing w:val="23"/>
          <w:w w:val="95"/>
        </w:rPr>
        <w:t xml:space="preserve"> </w:t>
      </w:r>
      <w:r>
        <w:rPr>
          <w:w w:val="95"/>
        </w:rPr>
        <w:t>ve</w:t>
      </w:r>
      <w:r>
        <w:rPr>
          <w:spacing w:val="20"/>
          <w:w w:val="95"/>
        </w:rPr>
        <w:t xml:space="preserve"> </w:t>
      </w:r>
      <w:r>
        <w:rPr>
          <w:w w:val="95"/>
        </w:rPr>
        <w:t>kıymetli</w:t>
      </w:r>
      <w:r>
        <w:rPr>
          <w:spacing w:val="24"/>
          <w:w w:val="95"/>
        </w:rPr>
        <w:t xml:space="preserve"> </w:t>
      </w:r>
      <w:r>
        <w:rPr>
          <w:w w:val="95"/>
        </w:rPr>
        <w:t>metallerin</w:t>
      </w:r>
      <w:r>
        <w:rPr>
          <w:spacing w:val="24"/>
          <w:w w:val="95"/>
        </w:rPr>
        <w:t xml:space="preserve"> </w:t>
      </w:r>
      <w:r>
        <w:rPr>
          <w:w w:val="95"/>
        </w:rPr>
        <w:t>doğrudan</w:t>
      </w:r>
    </w:p>
    <w:p w:rsidR="007C13B9" w:rsidRDefault="007C13B9" w:rsidP="007C13B9">
      <w:pPr>
        <w:pStyle w:val="GvdeMetni"/>
        <w:spacing w:line="271" w:lineRule="exact"/>
        <w:ind w:left="105"/>
      </w:pPr>
      <w:proofErr w:type="gramStart"/>
      <w:r>
        <w:t>ve</w:t>
      </w:r>
      <w:proofErr w:type="gramEnd"/>
      <w:r>
        <w:t>/veya</w:t>
      </w:r>
      <w:r>
        <w:rPr>
          <w:spacing w:val="85"/>
        </w:rPr>
        <w:t xml:space="preserve"> </w:t>
      </w:r>
      <w:r>
        <w:t>dolaylı</w:t>
      </w:r>
      <w:r>
        <w:rPr>
          <w:spacing w:val="86"/>
        </w:rPr>
        <w:t xml:space="preserve"> </w:t>
      </w:r>
      <w:r>
        <w:t>olarak</w:t>
      </w:r>
      <w:r>
        <w:rPr>
          <w:spacing w:val="86"/>
        </w:rPr>
        <w:t xml:space="preserve"> </w:t>
      </w:r>
      <w:r>
        <w:t>Birleşmiş</w:t>
      </w:r>
      <w:r>
        <w:rPr>
          <w:spacing w:val="85"/>
        </w:rPr>
        <w:t xml:space="preserve"> </w:t>
      </w:r>
      <w:r>
        <w:t>Milletler</w:t>
      </w:r>
      <w:r>
        <w:rPr>
          <w:spacing w:val="86"/>
        </w:rPr>
        <w:t xml:space="preserve"> </w:t>
      </w:r>
      <w:r>
        <w:t>Güvenlik</w:t>
      </w:r>
      <w:r>
        <w:rPr>
          <w:spacing w:val="86"/>
        </w:rPr>
        <w:t xml:space="preserve"> </w:t>
      </w:r>
      <w:r>
        <w:t>Konseyi'nin</w:t>
      </w:r>
      <w:r>
        <w:rPr>
          <w:spacing w:val="85"/>
        </w:rPr>
        <w:t xml:space="preserve"> </w:t>
      </w:r>
      <w:r>
        <w:t>uygulama</w:t>
      </w:r>
      <w:r>
        <w:rPr>
          <w:spacing w:val="86"/>
        </w:rPr>
        <w:t xml:space="preserve"> </w:t>
      </w:r>
      <w:r>
        <w:t>kararlarının</w:t>
      </w:r>
    </w:p>
    <w:p w:rsidR="007C13B9" w:rsidRDefault="007C13B9" w:rsidP="007C13B9">
      <w:pPr>
        <w:pStyle w:val="GvdeMetni"/>
        <w:spacing w:before="2"/>
        <w:ind w:left="105" w:right="101"/>
        <w:jc w:val="both"/>
      </w:pPr>
      <w:proofErr w:type="gramStart"/>
      <w:r>
        <w:t>kapsamına</w:t>
      </w:r>
      <w:proofErr w:type="gramEnd"/>
      <w:r>
        <w:t xml:space="preserve"> girmediğini, Avrupa Birliği ve Birleşik Krallıklar Hazinesi, Amerikan Hazinesi</w:t>
      </w:r>
      <w:r>
        <w:rPr>
          <w:spacing w:val="1"/>
        </w:rPr>
        <w:t xml:space="preserve"> </w:t>
      </w:r>
      <w:r>
        <w:t>tarafından yayınlanan OFAC yaptırımlarıyla, kıymetli metaller piyasasının tabi olduğu diğer</w:t>
      </w:r>
      <w:r>
        <w:rPr>
          <w:spacing w:val="1"/>
        </w:rPr>
        <w:t xml:space="preserve"> </w:t>
      </w:r>
      <w:r>
        <w:t>yaptırımlarla ve FATF tarafından yayınlanan eylem çağrısında bulunulan ülkelerle doğrudan</w:t>
      </w:r>
      <w:r>
        <w:rPr>
          <w:spacing w:val="1"/>
        </w:rPr>
        <w:t xml:space="preserve"> </w:t>
      </w:r>
      <w:r>
        <w:t>veya dolaylı herhangi bir şekilde ilgili olmadıklarını ve müşterilerin sözü edilen kararları ve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aklamayla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mevzuatın</w:t>
      </w:r>
      <w:r>
        <w:rPr>
          <w:spacing w:val="1"/>
        </w:rPr>
        <w:t xml:space="preserve"> </w:t>
      </w:r>
      <w:r>
        <w:t>hükümlerini</w:t>
      </w:r>
      <w:r>
        <w:rPr>
          <w:spacing w:val="1"/>
        </w:rPr>
        <w:t xml:space="preserve"> </w:t>
      </w:r>
      <w:r>
        <w:t>ihlal</w:t>
      </w:r>
      <w:r>
        <w:rPr>
          <w:spacing w:val="1"/>
        </w:rPr>
        <w:t xml:space="preserve"> </w:t>
      </w:r>
      <w:r>
        <w:t>etmediklerini</w:t>
      </w:r>
      <w:r>
        <w:rPr>
          <w:spacing w:val="1"/>
        </w:rPr>
        <w:t xml:space="preserve"> </w:t>
      </w:r>
      <w:r>
        <w:t>belirttikleri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beyan</w:t>
      </w:r>
      <w:r>
        <w:rPr>
          <w:spacing w:val="1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müşterilerden alınır.</w:t>
      </w:r>
    </w:p>
    <w:p w:rsidR="007C13B9" w:rsidRDefault="007C13B9" w:rsidP="007C13B9">
      <w:pPr>
        <w:pStyle w:val="GvdeMetni"/>
        <w:rPr>
          <w:sz w:val="26"/>
        </w:rPr>
      </w:pPr>
    </w:p>
    <w:p w:rsidR="007C13B9" w:rsidRDefault="007C13B9" w:rsidP="007C13B9">
      <w:pPr>
        <w:pStyle w:val="GvdeMetni"/>
        <w:rPr>
          <w:sz w:val="22"/>
        </w:rPr>
      </w:pPr>
    </w:p>
    <w:p w:rsidR="007C13B9" w:rsidRDefault="007C13B9" w:rsidP="007C13B9">
      <w:pPr>
        <w:pStyle w:val="Balk1"/>
        <w:numPr>
          <w:ilvl w:val="1"/>
          <w:numId w:val="6"/>
        </w:numPr>
        <w:tabs>
          <w:tab w:val="left" w:pos="493"/>
        </w:tabs>
        <w:ind w:left="492" w:hanging="388"/>
      </w:pPr>
      <w:r>
        <w:t>RİSK</w:t>
      </w:r>
      <w:r>
        <w:rPr>
          <w:spacing w:val="-7"/>
        </w:rPr>
        <w:t xml:space="preserve"> </w:t>
      </w:r>
      <w:r>
        <w:t>DEĞERLENDİRMESİ</w:t>
      </w:r>
      <w:r>
        <w:rPr>
          <w:spacing w:val="-6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RİSK</w:t>
      </w:r>
      <w:r>
        <w:rPr>
          <w:spacing w:val="-6"/>
        </w:rPr>
        <w:t xml:space="preserve"> </w:t>
      </w:r>
      <w:r>
        <w:t>YÖNETİMİ</w:t>
      </w:r>
    </w:p>
    <w:p w:rsidR="007C13B9" w:rsidRDefault="007C13B9" w:rsidP="007C13B9">
      <w:pPr>
        <w:pStyle w:val="GvdeMetni"/>
        <w:rPr>
          <w:b/>
        </w:rPr>
      </w:pPr>
    </w:p>
    <w:p w:rsidR="007C13B9" w:rsidRDefault="007C13B9" w:rsidP="007C13B9">
      <w:pPr>
        <w:pStyle w:val="GvdeMetni"/>
        <w:ind w:left="105" w:right="100"/>
        <w:jc w:val="both"/>
      </w:pPr>
      <w:r>
        <w:t>Şirketin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tedarik</w:t>
      </w:r>
      <w:r>
        <w:rPr>
          <w:spacing w:val="1"/>
        </w:rPr>
        <w:t xml:space="preserve"> </w:t>
      </w:r>
      <w:r>
        <w:t>zincirinin</w:t>
      </w:r>
      <w:r>
        <w:rPr>
          <w:spacing w:val="1"/>
        </w:rPr>
        <w:t xml:space="preserve"> </w:t>
      </w:r>
      <w:r>
        <w:t>varlığını,</w:t>
      </w:r>
      <w:r>
        <w:rPr>
          <w:spacing w:val="1"/>
        </w:rPr>
        <w:t xml:space="preserve"> </w:t>
      </w:r>
      <w:r>
        <w:t>gelişmesini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devamını</w:t>
      </w:r>
      <w:r>
        <w:rPr>
          <w:spacing w:val="1"/>
        </w:rPr>
        <w:t xml:space="preserve"> </w:t>
      </w:r>
      <w:r>
        <w:t>tehlikeye</w:t>
      </w:r>
      <w:r>
        <w:rPr>
          <w:spacing w:val="1"/>
        </w:rPr>
        <w:t xml:space="preserve"> </w:t>
      </w:r>
      <w:r>
        <w:t>düşürebilecek</w:t>
      </w:r>
      <w:r>
        <w:rPr>
          <w:spacing w:val="1"/>
        </w:rPr>
        <w:t xml:space="preserve"> </w:t>
      </w:r>
      <w:r>
        <w:t>risklerin</w:t>
      </w:r>
      <w:r>
        <w:rPr>
          <w:spacing w:val="1"/>
        </w:rPr>
        <w:t xml:space="preserve"> </w:t>
      </w:r>
      <w:r>
        <w:t>tanımlanması,</w:t>
      </w:r>
      <w:r>
        <w:rPr>
          <w:spacing w:val="1"/>
        </w:rPr>
        <w:t xml:space="preserve"> </w:t>
      </w:r>
      <w:r>
        <w:t>erken</w:t>
      </w:r>
      <w:r>
        <w:rPr>
          <w:spacing w:val="1"/>
        </w:rPr>
        <w:t xml:space="preserve"> </w:t>
      </w:r>
      <w:r>
        <w:t>teşhisi,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edilen</w:t>
      </w:r>
      <w:r>
        <w:rPr>
          <w:spacing w:val="1"/>
        </w:rPr>
        <w:t xml:space="preserve"> </w:t>
      </w:r>
      <w:r>
        <w:t>risklerin</w:t>
      </w:r>
      <w:r>
        <w:rPr>
          <w:spacing w:val="1"/>
        </w:rPr>
        <w:t xml:space="preserve"> </w:t>
      </w:r>
      <w:r>
        <w:t>değerlendirilmesi,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önlemlerin</w:t>
      </w:r>
      <w:r>
        <w:rPr>
          <w:spacing w:val="-6"/>
        </w:rPr>
        <w:t xml:space="preserve"> </w:t>
      </w:r>
      <w:r>
        <w:t>uygulanması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risklerin</w:t>
      </w:r>
      <w:r>
        <w:rPr>
          <w:spacing w:val="-6"/>
        </w:rPr>
        <w:t xml:space="preserve"> </w:t>
      </w:r>
      <w:r>
        <w:t>yönetimiyle</w:t>
      </w:r>
      <w:r>
        <w:rPr>
          <w:spacing w:val="-6"/>
        </w:rPr>
        <w:t xml:space="preserve"> </w:t>
      </w:r>
      <w:r>
        <w:t>ilgili</w:t>
      </w:r>
      <w:r>
        <w:rPr>
          <w:spacing w:val="-6"/>
        </w:rPr>
        <w:t xml:space="preserve"> </w:t>
      </w:r>
      <w:r>
        <w:t>parametreler</w:t>
      </w:r>
      <w:r>
        <w:rPr>
          <w:spacing w:val="-7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süreçlerin</w:t>
      </w:r>
      <w:r>
        <w:rPr>
          <w:spacing w:val="-6"/>
        </w:rPr>
        <w:t xml:space="preserve"> </w:t>
      </w:r>
      <w:r>
        <w:t>tanımlanması</w:t>
      </w:r>
      <w:r>
        <w:rPr>
          <w:spacing w:val="-58"/>
        </w:rPr>
        <w:t xml:space="preserve"> </w:t>
      </w:r>
      <w:r>
        <w:t>Şirketin</w:t>
      </w:r>
      <w:r>
        <w:rPr>
          <w:spacing w:val="-2"/>
        </w:rPr>
        <w:t xml:space="preserve"> </w:t>
      </w:r>
      <w:r>
        <w:t>Risk Değerlendirme</w:t>
      </w:r>
      <w:r>
        <w:rPr>
          <w:spacing w:val="-2"/>
        </w:rPr>
        <w:t xml:space="preserve"> </w:t>
      </w:r>
      <w:r>
        <w:t>Kılavuzunda detaylandırılmıştır.</w:t>
      </w:r>
    </w:p>
    <w:p w:rsidR="007C13B9" w:rsidRDefault="007C13B9" w:rsidP="007C13B9">
      <w:pPr>
        <w:pStyle w:val="GvdeMetni"/>
        <w:spacing w:before="9"/>
        <w:rPr>
          <w:sz w:val="23"/>
        </w:rPr>
      </w:pPr>
    </w:p>
    <w:p w:rsidR="007C13B9" w:rsidRDefault="005A118F" w:rsidP="007C13B9">
      <w:pPr>
        <w:pStyle w:val="GvdeMetni"/>
        <w:spacing w:before="1"/>
        <w:ind w:left="105" w:right="103"/>
        <w:jc w:val="both"/>
      </w:pPr>
      <w:proofErr w:type="spellStart"/>
      <w:r>
        <w:t>Goldex</w:t>
      </w:r>
      <w:proofErr w:type="spellEnd"/>
      <w:r>
        <w:t xml:space="preserve"> Kuyumculuk</w:t>
      </w:r>
      <w:r w:rsidR="007C13B9">
        <w:t>, risk değerlendirmesinde etkin bir iç kontrol sistemi kurmuştur. Bu kapsamda risk</w:t>
      </w:r>
      <w:r w:rsidR="007C13B9">
        <w:rPr>
          <w:spacing w:val="-57"/>
        </w:rPr>
        <w:t xml:space="preserve"> </w:t>
      </w:r>
      <w:r w:rsidR="007C13B9">
        <w:t>yönetim</w:t>
      </w:r>
      <w:r w:rsidR="007C13B9">
        <w:rPr>
          <w:spacing w:val="-13"/>
        </w:rPr>
        <w:t xml:space="preserve"> </w:t>
      </w:r>
      <w:r w:rsidR="007C13B9">
        <w:t>faaliyetlerinin</w:t>
      </w:r>
      <w:r w:rsidR="007C13B9">
        <w:rPr>
          <w:spacing w:val="-12"/>
        </w:rPr>
        <w:t xml:space="preserve"> </w:t>
      </w:r>
      <w:r w:rsidR="007C13B9">
        <w:t>yürütülmesi,</w:t>
      </w:r>
      <w:r w:rsidR="007C13B9">
        <w:rPr>
          <w:spacing w:val="-12"/>
        </w:rPr>
        <w:t xml:space="preserve"> </w:t>
      </w:r>
      <w:r w:rsidR="007C13B9">
        <w:t>takip</w:t>
      </w:r>
      <w:r w:rsidR="007C13B9">
        <w:rPr>
          <w:spacing w:val="-12"/>
        </w:rPr>
        <w:t xml:space="preserve"> </w:t>
      </w:r>
      <w:r w:rsidR="007C13B9">
        <w:t>ve</w:t>
      </w:r>
      <w:r w:rsidR="007C13B9">
        <w:rPr>
          <w:spacing w:val="-12"/>
        </w:rPr>
        <w:t xml:space="preserve"> </w:t>
      </w:r>
      <w:r w:rsidR="007C13B9">
        <w:t>kontrol</w:t>
      </w:r>
      <w:r w:rsidR="007C13B9">
        <w:rPr>
          <w:spacing w:val="-12"/>
        </w:rPr>
        <w:t xml:space="preserve"> </w:t>
      </w:r>
      <w:r w:rsidR="007C13B9">
        <w:t>faaliyetlerinin</w:t>
      </w:r>
      <w:r w:rsidR="007C13B9">
        <w:rPr>
          <w:spacing w:val="-12"/>
        </w:rPr>
        <w:t xml:space="preserve"> </w:t>
      </w:r>
      <w:r w:rsidR="007C13B9">
        <w:t>sağlanması,</w:t>
      </w:r>
      <w:r w:rsidR="007C13B9">
        <w:rPr>
          <w:spacing w:val="-12"/>
        </w:rPr>
        <w:t xml:space="preserve"> </w:t>
      </w:r>
      <w:r w:rsidR="007C13B9">
        <w:t>işlemlerin</w:t>
      </w:r>
      <w:r w:rsidR="007C13B9">
        <w:rPr>
          <w:spacing w:val="-12"/>
        </w:rPr>
        <w:t xml:space="preserve"> </w:t>
      </w:r>
      <w:r w:rsidR="007C13B9">
        <w:t>ilgili</w:t>
      </w:r>
      <w:r w:rsidR="007C13B9">
        <w:rPr>
          <w:spacing w:val="-58"/>
        </w:rPr>
        <w:t xml:space="preserve"> </w:t>
      </w:r>
      <w:r w:rsidR="007C13B9">
        <w:t xml:space="preserve">mevzuat, kurum politikası ve </w:t>
      </w:r>
      <w:proofErr w:type="gramStart"/>
      <w:r w:rsidR="007C13B9">
        <w:t>prosedürlerine</w:t>
      </w:r>
      <w:proofErr w:type="gramEnd"/>
      <w:r w:rsidR="007C13B9">
        <w:t xml:space="preserve"> uygun olarak yürütülüp yürütülmediğinin risk</w:t>
      </w:r>
      <w:r w:rsidR="007C13B9">
        <w:rPr>
          <w:spacing w:val="1"/>
        </w:rPr>
        <w:t xml:space="preserve"> </w:t>
      </w:r>
      <w:r w:rsidR="007C13B9">
        <w:t>temelli</w:t>
      </w:r>
      <w:r w:rsidR="007C13B9">
        <w:rPr>
          <w:spacing w:val="-10"/>
        </w:rPr>
        <w:t xml:space="preserve"> </w:t>
      </w:r>
      <w:r w:rsidR="007C13B9">
        <w:t>yaklaşımla</w:t>
      </w:r>
      <w:r w:rsidR="007C13B9">
        <w:rPr>
          <w:spacing w:val="-9"/>
        </w:rPr>
        <w:t xml:space="preserve"> </w:t>
      </w:r>
      <w:r w:rsidR="007C13B9">
        <w:t>incelenmesiyle</w:t>
      </w:r>
      <w:r w:rsidR="007C13B9">
        <w:rPr>
          <w:spacing w:val="-10"/>
        </w:rPr>
        <w:t xml:space="preserve"> </w:t>
      </w:r>
      <w:r w:rsidR="007C13B9">
        <w:t>takip</w:t>
      </w:r>
      <w:r w:rsidR="007C13B9">
        <w:rPr>
          <w:spacing w:val="-9"/>
        </w:rPr>
        <w:t xml:space="preserve"> </w:t>
      </w:r>
      <w:r w:rsidR="007C13B9">
        <w:t>ve</w:t>
      </w:r>
      <w:r w:rsidR="007C13B9">
        <w:rPr>
          <w:spacing w:val="-10"/>
        </w:rPr>
        <w:t xml:space="preserve"> </w:t>
      </w:r>
      <w:r w:rsidR="007C13B9">
        <w:t>kontrol</w:t>
      </w:r>
      <w:r w:rsidR="007C13B9">
        <w:rPr>
          <w:spacing w:val="-9"/>
        </w:rPr>
        <w:t xml:space="preserve"> </w:t>
      </w:r>
      <w:r w:rsidR="007C13B9">
        <w:t>çalışmalarında</w:t>
      </w:r>
      <w:r w:rsidR="007C13B9">
        <w:rPr>
          <w:spacing w:val="-10"/>
        </w:rPr>
        <w:t xml:space="preserve"> </w:t>
      </w:r>
      <w:r w:rsidR="007C13B9">
        <w:t>tespit</w:t>
      </w:r>
      <w:r w:rsidR="007C13B9">
        <w:rPr>
          <w:spacing w:val="-9"/>
        </w:rPr>
        <w:t xml:space="preserve"> </w:t>
      </w:r>
      <w:r w:rsidR="007C13B9">
        <w:t>edilen</w:t>
      </w:r>
      <w:r w:rsidR="007C13B9">
        <w:rPr>
          <w:spacing w:val="-10"/>
        </w:rPr>
        <w:t xml:space="preserve"> </w:t>
      </w:r>
      <w:r w:rsidR="007C13B9">
        <w:t>aksaklıklar</w:t>
      </w:r>
      <w:r w:rsidR="007C13B9">
        <w:rPr>
          <w:spacing w:val="-9"/>
        </w:rPr>
        <w:t xml:space="preserve"> </w:t>
      </w:r>
      <w:r w:rsidR="007C13B9">
        <w:t>veya</w:t>
      </w:r>
      <w:r w:rsidR="007C13B9">
        <w:rPr>
          <w:spacing w:val="-58"/>
        </w:rPr>
        <w:t xml:space="preserve"> </w:t>
      </w:r>
      <w:r w:rsidR="007C13B9">
        <w:t>yüksek riskli unsurlar dâhil edilir</w:t>
      </w:r>
    </w:p>
    <w:p w:rsidR="007C13B9" w:rsidRDefault="007C13B9" w:rsidP="007C13B9">
      <w:pPr>
        <w:pStyle w:val="GvdeMetni"/>
      </w:pPr>
    </w:p>
    <w:p w:rsidR="007C13B9" w:rsidRDefault="007C13B9" w:rsidP="007C13B9">
      <w:pPr>
        <w:pStyle w:val="GvdeMetni"/>
        <w:ind w:left="105" w:right="103"/>
        <w:jc w:val="both"/>
      </w:pPr>
      <w:r>
        <w:t>Politika'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Kriterleri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Sorumluluklar</w:t>
      </w:r>
      <w:r>
        <w:rPr>
          <w:spacing w:val="1"/>
        </w:rPr>
        <w:t xml:space="preserve"> </w:t>
      </w:r>
      <w:r>
        <w:t>başlığı</w:t>
      </w:r>
      <w:r>
        <w:rPr>
          <w:spacing w:val="1"/>
        </w:rPr>
        <w:t xml:space="preserve"> </w:t>
      </w:r>
      <w:r>
        <w:t>altında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konuların,</w:t>
      </w:r>
      <w:r>
        <w:rPr>
          <w:spacing w:val="1"/>
        </w:rPr>
        <w:t xml:space="preserve"> </w:t>
      </w:r>
      <w:r>
        <w:t>suiistimal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ihlal</w:t>
      </w:r>
      <w:r>
        <w:rPr>
          <w:spacing w:val="1"/>
        </w:rPr>
        <w:t xml:space="preserve"> </w:t>
      </w:r>
      <w:r>
        <w:t>edildiğine</w:t>
      </w:r>
      <w:r>
        <w:rPr>
          <w:spacing w:val="1"/>
        </w:rPr>
        <w:t xml:space="preserve"> </w:t>
      </w:r>
      <w:r>
        <w:t>dair</w:t>
      </w:r>
      <w:r>
        <w:rPr>
          <w:spacing w:val="1"/>
        </w:rPr>
        <w:t xml:space="preserve"> </w:t>
      </w:r>
      <w:r>
        <w:t>ciddi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şüphe,</w:t>
      </w:r>
      <w:r>
        <w:rPr>
          <w:spacing w:val="1"/>
        </w:rPr>
        <w:t xml:space="preserve"> </w:t>
      </w:r>
      <w:r>
        <w:t>bulgu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tespitin</w:t>
      </w:r>
      <w:r>
        <w:rPr>
          <w:spacing w:val="1"/>
        </w:rPr>
        <w:t xml:space="preserve"> </w:t>
      </w:r>
      <w:r>
        <w:t>olması</w:t>
      </w:r>
      <w:r>
        <w:rPr>
          <w:spacing w:val="-57"/>
        </w:rPr>
        <w:t xml:space="preserve"> </w:t>
      </w:r>
      <w:r>
        <w:t>durumunda</w:t>
      </w:r>
      <w:r>
        <w:rPr>
          <w:spacing w:val="-1"/>
        </w:rPr>
        <w:t xml:space="preserve"> </w:t>
      </w:r>
      <w:r>
        <w:t>müşteri ile ilişki</w:t>
      </w:r>
      <w:r>
        <w:rPr>
          <w:spacing w:val="-1"/>
        </w:rPr>
        <w:t xml:space="preserve"> </w:t>
      </w:r>
      <w:r>
        <w:t>derhal askıya alınır veya</w:t>
      </w:r>
      <w:r>
        <w:rPr>
          <w:spacing w:val="-1"/>
        </w:rPr>
        <w:t xml:space="preserve"> </w:t>
      </w:r>
      <w:r>
        <w:t>sonlandırılır.</w:t>
      </w:r>
    </w:p>
    <w:p w:rsidR="007C13B9" w:rsidRDefault="007C13B9" w:rsidP="007C13B9">
      <w:pPr>
        <w:pStyle w:val="GvdeMetni"/>
      </w:pPr>
    </w:p>
    <w:p w:rsidR="007C13B9" w:rsidRDefault="005A118F" w:rsidP="007C13B9">
      <w:pPr>
        <w:pStyle w:val="GvdeMetni"/>
        <w:ind w:left="105" w:right="102"/>
        <w:jc w:val="both"/>
      </w:pPr>
      <w:proofErr w:type="spellStart"/>
      <w:r>
        <w:t>Goldex</w:t>
      </w:r>
      <w:proofErr w:type="spellEnd"/>
      <w:r>
        <w:t xml:space="preserve"> Kuyumculuk</w:t>
      </w:r>
      <w:r w:rsidR="007C13B9">
        <w:t xml:space="preserve">, değerlendirme sonucunda gerekli gördüğü durumlarda bir risk </w:t>
      </w:r>
      <w:proofErr w:type="spellStart"/>
      <w:r w:rsidR="007C13B9">
        <w:t>azaltım</w:t>
      </w:r>
      <w:proofErr w:type="spellEnd"/>
      <w:r w:rsidR="007C13B9">
        <w:t xml:space="preserve"> planı</w:t>
      </w:r>
      <w:r w:rsidR="007C13B9">
        <w:rPr>
          <w:spacing w:val="1"/>
        </w:rPr>
        <w:t xml:space="preserve"> </w:t>
      </w:r>
      <w:r w:rsidR="007C13B9">
        <w:t>oluşturur.</w:t>
      </w:r>
      <w:r w:rsidR="007C13B9">
        <w:rPr>
          <w:spacing w:val="-3"/>
        </w:rPr>
        <w:t xml:space="preserve"> </w:t>
      </w:r>
      <w:r w:rsidR="007C13B9">
        <w:t>Bu</w:t>
      </w:r>
      <w:r w:rsidR="007C13B9">
        <w:rPr>
          <w:spacing w:val="-3"/>
        </w:rPr>
        <w:t xml:space="preserve"> </w:t>
      </w:r>
      <w:r w:rsidR="007C13B9">
        <w:t>planın</w:t>
      </w:r>
      <w:r w:rsidR="007C13B9">
        <w:rPr>
          <w:spacing w:val="-2"/>
        </w:rPr>
        <w:t xml:space="preserve"> </w:t>
      </w:r>
      <w:r w:rsidR="007C13B9">
        <w:t>oluşturulmasından</w:t>
      </w:r>
      <w:r w:rsidR="007C13B9">
        <w:rPr>
          <w:spacing w:val="-3"/>
        </w:rPr>
        <w:t xml:space="preserve"> </w:t>
      </w:r>
      <w:r w:rsidR="007C13B9">
        <w:t>sonraki</w:t>
      </w:r>
      <w:r w:rsidR="007C13B9">
        <w:rPr>
          <w:spacing w:val="-2"/>
        </w:rPr>
        <w:t xml:space="preserve"> </w:t>
      </w:r>
      <w:r w:rsidR="007C13B9">
        <w:t>altı</w:t>
      </w:r>
      <w:r w:rsidR="007C13B9">
        <w:rPr>
          <w:spacing w:val="-3"/>
        </w:rPr>
        <w:t xml:space="preserve"> </w:t>
      </w:r>
      <w:r w:rsidR="007C13B9">
        <w:t>ay</w:t>
      </w:r>
      <w:r w:rsidR="007C13B9">
        <w:rPr>
          <w:spacing w:val="-2"/>
        </w:rPr>
        <w:t xml:space="preserve"> </w:t>
      </w:r>
      <w:r w:rsidR="007C13B9">
        <w:t>içinde</w:t>
      </w:r>
      <w:r w:rsidR="007C13B9">
        <w:rPr>
          <w:spacing w:val="-3"/>
        </w:rPr>
        <w:t xml:space="preserve"> </w:t>
      </w:r>
      <w:r w:rsidR="007C13B9">
        <w:t>riskin</w:t>
      </w:r>
      <w:r w:rsidR="007C13B9">
        <w:rPr>
          <w:spacing w:val="-2"/>
        </w:rPr>
        <w:t xml:space="preserve"> </w:t>
      </w:r>
      <w:r w:rsidR="007C13B9">
        <w:t>önlenmesi</w:t>
      </w:r>
      <w:r w:rsidR="007C13B9">
        <w:rPr>
          <w:spacing w:val="-3"/>
        </w:rPr>
        <w:t xml:space="preserve"> </w:t>
      </w:r>
      <w:r w:rsidR="007C13B9">
        <w:t>veya</w:t>
      </w:r>
      <w:r w:rsidR="007C13B9">
        <w:rPr>
          <w:spacing w:val="-2"/>
        </w:rPr>
        <w:t xml:space="preserve"> </w:t>
      </w:r>
      <w:r w:rsidR="007C13B9">
        <w:t>azaltılması</w:t>
      </w:r>
      <w:r w:rsidR="007C13B9">
        <w:rPr>
          <w:spacing w:val="-58"/>
        </w:rPr>
        <w:t xml:space="preserve"> </w:t>
      </w:r>
      <w:r w:rsidR="007C13B9">
        <w:t>konusunda kayda değer ölçülebilir bir iyileştirme sağlanamadığı takdirde, ticari ilişki en az üç</w:t>
      </w:r>
      <w:r w:rsidR="007C13B9">
        <w:rPr>
          <w:spacing w:val="1"/>
        </w:rPr>
        <w:t xml:space="preserve"> </w:t>
      </w:r>
      <w:r w:rsidR="007C13B9">
        <w:t>ay boyunca askıya alınır veya sonlandırılır. Askıya almayla beraber, ticari ilişkinin kaldığı</w:t>
      </w:r>
      <w:r w:rsidR="007C13B9">
        <w:rPr>
          <w:spacing w:val="1"/>
        </w:rPr>
        <w:t xml:space="preserve"> </w:t>
      </w:r>
      <w:r w:rsidR="007C13B9">
        <w:t>yerden</w:t>
      </w:r>
      <w:r w:rsidR="007C13B9">
        <w:rPr>
          <w:spacing w:val="1"/>
        </w:rPr>
        <w:t xml:space="preserve"> </w:t>
      </w:r>
      <w:r w:rsidR="007C13B9">
        <w:t>devam</w:t>
      </w:r>
      <w:r w:rsidR="007C13B9">
        <w:rPr>
          <w:spacing w:val="1"/>
        </w:rPr>
        <w:t xml:space="preserve"> </w:t>
      </w:r>
      <w:r w:rsidR="007C13B9">
        <w:t>ettirilmesinden</w:t>
      </w:r>
      <w:r w:rsidR="007C13B9">
        <w:rPr>
          <w:spacing w:val="1"/>
        </w:rPr>
        <w:t xml:space="preserve"> </w:t>
      </w:r>
      <w:r w:rsidR="007C13B9">
        <w:t>önce</w:t>
      </w:r>
      <w:r w:rsidR="007C13B9">
        <w:rPr>
          <w:spacing w:val="1"/>
        </w:rPr>
        <w:t xml:space="preserve"> </w:t>
      </w:r>
      <w:r w:rsidR="007C13B9">
        <w:t>sağlanması</w:t>
      </w:r>
      <w:r w:rsidR="007C13B9">
        <w:rPr>
          <w:spacing w:val="1"/>
        </w:rPr>
        <w:t xml:space="preserve"> </w:t>
      </w:r>
      <w:r w:rsidR="007C13B9">
        <w:t>gereken</w:t>
      </w:r>
      <w:r w:rsidR="007C13B9">
        <w:rPr>
          <w:spacing w:val="1"/>
        </w:rPr>
        <w:t xml:space="preserve"> </w:t>
      </w:r>
      <w:r w:rsidR="007C13B9">
        <w:t>tedrici</w:t>
      </w:r>
      <w:r w:rsidR="007C13B9">
        <w:rPr>
          <w:spacing w:val="1"/>
        </w:rPr>
        <w:t xml:space="preserve"> </w:t>
      </w:r>
      <w:r w:rsidR="007C13B9">
        <w:t>ilerleme</w:t>
      </w:r>
      <w:r w:rsidR="007C13B9">
        <w:rPr>
          <w:spacing w:val="1"/>
        </w:rPr>
        <w:t xml:space="preserve"> </w:t>
      </w:r>
      <w:r w:rsidR="007C13B9">
        <w:t>için</w:t>
      </w:r>
      <w:r w:rsidR="007C13B9">
        <w:rPr>
          <w:spacing w:val="1"/>
        </w:rPr>
        <w:t xml:space="preserve"> </w:t>
      </w:r>
      <w:r w:rsidR="007C13B9">
        <w:t>performans</w:t>
      </w:r>
      <w:r w:rsidR="007C13B9">
        <w:rPr>
          <w:spacing w:val="1"/>
        </w:rPr>
        <w:t xml:space="preserve"> </w:t>
      </w:r>
      <w:r w:rsidR="007C13B9">
        <w:t>amaçlarını belirten revize edilmiş bir risk yönetim planı</w:t>
      </w:r>
      <w:r w:rsidR="007C13B9">
        <w:rPr>
          <w:spacing w:val="-2"/>
        </w:rPr>
        <w:t xml:space="preserve"> </w:t>
      </w:r>
      <w:r w:rsidR="007C13B9">
        <w:t>hazırlanır.</w:t>
      </w:r>
    </w:p>
    <w:p w:rsidR="007C13B9" w:rsidRDefault="007C13B9" w:rsidP="007C13B9">
      <w:pPr>
        <w:pStyle w:val="GvdeMetni"/>
        <w:spacing w:before="9"/>
        <w:rPr>
          <w:sz w:val="23"/>
        </w:rPr>
      </w:pPr>
    </w:p>
    <w:p w:rsidR="007C13B9" w:rsidRDefault="007C13B9" w:rsidP="007C13B9">
      <w:pPr>
        <w:pStyle w:val="GvdeMetni"/>
        <w:ind w:left="105" w:right="101"/>
        <w:jc w:val="both"/>
      </w:pPr>
      <w:r>
        <w:t>Risk</w:t>
      </w:r>
      <w:r>
        <w:rPr>
          <w:spacing w:val="-12"/>
        </w:rPr>
        <w:t xml:space="preserve"> </w:t>
      </w:r>
      <w:r>
        <w:t>değerlendirmesi</w:t>
      </w:r>
      <w:r>
        <w:rPr>
          <w:spacing w:val="-12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iç</w:t>
      </w:r>
      <w:r>
        <w:rPr>
          <w:spacing w:val="-12"/>
        </w:rPr>
        <w:t xml:space="preserve"> </w:t>
      </w:r>
      <w:r>
        <w:t>kontrol</w:t>
      </w:r>
      <w:r>
        <w:rPr>
          <w:spacing w:val="-12"/>
        </w:rPr>
        <w:t xml:space="preserve"> </w:t>
      </w:r>
      <w:r>
        <w:t>faaliyetleri,</w:t>
      </w:r>
      <w:r>
        <w:rPr>
          <w:spacing w:val="-11"/>
        </w:rPr>
        <w:t xml:space="preserve"> </w:t>
      </w:r>
      <w:r>
        <w:t>sorumlu</w:t>
      </w:r>
      <w:r>
        <w:rPr>
          <w:spacing w:val="-12"/>
        </w:rPr>
        <w:t xml:space="preserve"> </w:t>
      </w:r>
      <w:r>
        <w:t>tedarik</w:t>
      </w:r>
      <w:r>
        <w:rPr>
          <w:spacing w:val="-11"/>
        </w:rPr>
        <w:t xml:space="preserve"> </w:t>
      </w:r>
      <w:r>
        <w:t>zinciri</w:t>
      </w:r>
      <w:r>
        <w:rPr>
          <w:spacing w:val="-12"/>
        </w:rPr>
        <w:t xml:space="preserve"> </w:t>
      </w:r>
      <w:r>
        <w:t>politikası</w:t>
      </w:r>
      <w:r>
        <w:rPr>
          <w:spacing w:val="-12"/>
        </w:rPr>
        <w:t xml:space="preserve"> </w:t>
      </w:r>
      <w:r>
        <w:t>ve</w:t>
      </w:r>
      <w:r>
        <w:rPr>
          <w:spacing w:val="-11"/>
        </w:rPr>
        <w:t xml:space="preserve"> </w:t>
      </w:r>
      <w:proofErr w:type="gramStart"/>
      <w:r>
        <w:t>prosedürleri</w:t>
      </w:r>
      <w:proofErr w:type="gramEnd"/>
      <w:r>
        <w:rPr>
          <w:spacing w:val="-58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mevzuat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rehberler</w:t>
      </w:r>
      <w:r>
        <w:rPr>
          <w:spacing w:val="1"/>
        </w:rPr>
        <w:t xml:space="preserve"> </w:t>
      </w:r>
      <w:r>
        <w:t>çerçevesinde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çıkarılan</w:t>
      </w:r>
      <w:r>
        <w:rPr>
          <w:spacing w:val="1"/>
        </w:rPr>
        <w:t xml:space="preserve"> </w:t>
      </w:r>
      <w:r>
        <w:t>risk,</w:t>
      </w:r>
      <w:r>
        <w:rPr>
          <w:spacing w:val="1"/>
        </w:rPr>
        <w:t xml:space="preserve"> </w:t>
      </w:r>
      <w:r>
        <w:t>eksiklik,</w:t>
      </w:r>
      <w:r>
        <w:rPr>
          <w:spacing w:val="1"/>
        </w:rPr>
        <w:t xml:space="preserve"> </w:t>
      </w:r>
      <w:r>
        <w:t>hata</w:t>
      </w:r>
      <w:r>
        <w:rPr>
          <w:spacing w:val="1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suiistimaller ile bunların yeniden ortaya çıkmasının önlenmesine yönelik tedbirlerin yönetim</w:t>
      </w:r>
      <w:r>
        <w:rPr>
          <w:spacing w:val="1"/>
        </w:rPr>
        <w:t xml:space="preserve"> </w:t>
      </w:r>
      <w:r>
        <w:t>Kuruluna</w:t>
      </w:r>
      <w:r>
        <w:rPr>
          <w:spacing w:val="-8"/>
        </w:rPr>
        <w:t xml:space="preserve"> </w:t>
      </w:r>
      <w:r>
        <w:t>raporlanmasını</w:t>
      </w:r>
      <w:r>
        <w:rPr>
          <w:spacing w:val="-7"/>
        </w:rPr>
        <w:t xml:space="preserve"> </w:t>
      </w:r>
      <w:r>
        <w:t>içerir.</w:t>
      </w:r>
      <w:r>
        <w:rPr>
          <w:spacing w:val="-7"/>
        </w:rPr>
        <w:t xml:space="preserve"> </w:t>
      </w:r>
      <w:r>
        <w:t>Risk</w:t>
      </w:r>
      <w:r>
        <w:rPr>
          <w:spacing w:val="-8"/>
        </w:rPr>
        <w:t xml:space="preserve"> </w:t>
      </w:r>
      <w:r>
        <w:t>yönetimi,</w:t>
      </w:r>
      <w:r>
        <w:rPr>
          <w:spacing w:val="-7"/>
        </w:rPr>
        <w:t xml:space="preserve"> </w:t>
      </w:r>
      <w:r>
        <w:t>takip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kontrole</w:t>
      </w:r>
      <w:r>
        <w:rPr>
          <w:spacing w:val="-8"/>
        </w:rPr>
        <w:t xml:space="preserve"> </w:t>
      </w:r>
      <w:r>
        <w:t>ilişkin</w:t>
      </w:r>
      <w:r>
        <w:rPr>
          <w:spacing w:val="-7"/>
        </w:rPr>
        <w:t xml:space="preserve"> </w:t>
      </w:r>
      <w:r>
        <w:t>bu</w:t>
      </w:r>
      <w:r>
        <w:rPr>
          <w:spacing w:val="-7"/>
        </w:rPr>
        <w:t xml:space="preserve"> </w:t>
      </w:r>
      <w:r>
        <w:t>faaliyetler,</w:t>
      </w:r>
      <w:r>
        <w:rPr>
          <w:spacing w:val="-7"/>
        </w:rPr>
        <w:t xml:space="preserve"> </w:t>
      </w:r>
      <w:r>
        <w:t>Yönetim</w:t>
      </w:r>
    </w:p>
    <w:p w:rsidR="007C13B9" w:rsidRDefault="007C13B9" w:rsidP="007C13B9">
      <w:pPr>
        <w:jc w:val="both"/>
        <w:sectPr w:rsidR="007C13B9">
          <w:footerReference w:type="default" r:id="rId47"/>
          <w:pgSz w:w="11910" w:h="16840"/>
          <w:pgMar w:top="0" w:right="1300" w:bottom="1800" w:left="1320" w:header="0" w:footer="1610" w:gutter="0"/>
          <w:cols w:space="708"/>
        </w:sect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spacing w:before="3"/>
        <w:rPr>
          <w:sz w:val="22"/>
        </w:rPr>
      </w:pPr>
    </w:p>
    <w:p w:rsidR="007C13B9" w:rsidRDefault="007C13B9" w:rsidP="007C13B9">
      <w:pPr>
        <w:pStyle w:val="GvdeMetni"/>
        <w:spacing w:line="242" w:lineRule="auto"/>
        <w:ind w:left="105" w:hanging="1"/>
      </w:pPr>
      <w:proofErr w:type="gramStart"/>
      <w:r>
        <w:t>tarafından</w:t>
      </w:r>
      <w:proofErr w:type="gramEnd"/>
      <w:r>
        <w:rPr>
          <w:spacing w:val="1"/>
        </w:rPr>
        <w:t xml:space="preserve"> </w:t>
      </w:r>
      <w:r>
        <w:t>yapılır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iç</w:t>
      </w:r>
      <w:r>
        <w:rPr>
          <w:spacing w:val="1"/>
        </w:rPr>
        <w:t xml:space="preserve"> </w:t>
      </w:r>
      <w:r>
        <w:t>kontrol</w:t>
      </w:r>
      <w:r>
        <w:rPr>
          <w:spacing w:val="2"/>
        </w:rPr>
        <w:t xml:space="preserve"> </w:t>
      </w:r>
      <w:r>
        <w:t>faaliyeti</w:t>
      </w:r>
      <w:r>
        <w:rPr>
          <w:spacing w:val="1"/>
        </w:rPr>
        <w:t xml:space="preserve"> </w:t>
      </w:r>
      <w:r>
        <w:t>sonuçları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ayda</w:t>
      </w:r>
      <w:r>
        <w:rPr>
          <w:spacing w:val="2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Üst</w:t>
      </w:r>
      <w:r>
        <w:rPr>
          <w:spacing w:val="2"/>
        </w:rPr>
        <w:t xml:space="preserve"> </w:t>
      </w:r>
      <w:r>
        <w:t>Yönetime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Borsa</w:t>
      </w:r>
      <w:r>
        <w:rPr>
          <w:spacing w:val="1"/>
        </w:rPr>
        <w:t xml:space="preserve"> </w:t>
      </w:r>
      <w:r>
        <w:t>İstanbul'a</w:t>
      </w:r>
      <w:r>
        <w:rPr>
          <w:spacing w:val="-57"/>
        </w:rPr>
        <w:t xml:space="preserve"> </w:t>
      </w:r>
      <w:r>
        <w:t>raporlanır</w:t>
      </w:r>
      <w:r>
        <w:rPr>
          <w:color w:val="E52421"/>
        </w:rPr>
        <w:t>.</w:t>
      </w:r>
    </w:p>
    <w:p w:rsidR="007C13B9" w:rsidRDefault="007C13B9" w:rsidP="007C13B9">
      <w:pPr>
        <w:pStyle w:val="GvdeMetni"/>
        <w:rPr>
          <w:sz w:val="26"/>
        </w:rPr>
      </w:pPr>
    </w:p>
    <w:p w:rsidR="007C13B9" w:rsidRDefault="007C13B9" w:rsidP="007C13B9">
      <w:pPr>
        <w:pStyle w:val="GvdeMetni"/>
        <w:spacing w:before="6"/>
        <w:rPr>
          <w:sz w:val="21"/>
        </w:rPr>
      </w:pPr>
    </w:p>
    <w:p w:rsidR="007C13B9" w:rsidRDefault="007C13B9" w:rsidP="007C13B9">
      <w:pPr>
        <w:pStyle w:val="Balk1"/>
        <w:numPr>
          <w:ilvl w:val="1"/>
          <w:numId w:val="6"/>
        </w:numPr>
        <w:tabs>
          <w:tab w:val="left" w:pos="813"/>
          <w:tab w:val="left" w:pos="814"/>
        </w:tabs>
        <w:ind w:hanging="709"/>
      </w:pPr>
      <w:r>
        <w:t>SORUMLULUKLAR</w:t>
      </w:r>
    </w:p>
    <w:p w:rsidR="007C13B9" w:rsidRDefault="007C13B9" w:rsidP="007C13B9">
      <w:pPr>
        <w:pStyle w:val="GvdeMetni"/>
        <w:rPr>
          <w:b/>
        </w:rPr>
      </w:pPr>
    </w:p>
    <w:p w:rsidR="007C13B9" w:rsidRDefault="005A118F" w:rsidP="007C13B9">
      <w:pPr>
        <w:pStyle w:val="ListeParagraf"/>
        <w:numPr>
          <w:ilvl w:val="0"/>
          <w:numId w:val="5"/>
        </w:numPr>
        <w:tabs>
          <w:tab w:val="left" w:pos="810"/>
          <w:tab w:val="left" w:pos="811"/>
        </w:tabs>
        <w:spacing w:line="242" w:lineRule="auto"/>
        <w:ind w:right="102"/>
        <w:rPr>
          <w:sz w:val="24"/>
        </w:rPr>
      </w:pPr>
      <w:proofErr w:type="spellStart"/>
      <w:r>
        <w:t>Goldex</w:t>
      </w:r>
      <w:proofErr w:type="spellEnd"/>
      <w:r>
        <w:t xml:space="preserve"> Kuyumculuk </w:t>
      </w:r>
      <w:r w:rsidR="007C13B9">
        <w:rPr>
          <w:sz w:val="24"/>
        </w:rPr>
        <w:t>olarak</w:t>
      </w:r>
      <w:r w:rsidR="007C13B9">
        <w:rPr>
          <w:spacing w:val="28"/>
          <w:sz w:val="24"/>
        </w:rPr>
        <w:t xml:space="preserve"> </w:t>
      </w:r>
      <w:r w:rsidR="007C13B9">
        <w:rPr>
          <w:sz w:val="24"/>
        </w:rPr>
        <w:t>bizler,</w:t>
      </w:r>
      <w:r w:rsidR="007C13B9">
        <w:rPr>
          <w:spacing w:val="28"/>
          <w:sz w:val="24"/>
        </w:rPr>
        <w:t xml:space="preserve"> </w:t>
      </w:r>
      <w:r w:rsidR="007C13B9">
        <w:rPr>
          <w:sz w:val="24"/>
        </w:rPr>
        <w:t>çatışmadan</w:t>
      </w:r>
      <w:r w:rsidR="007C13B9">
        <w:rPr>
          <w:spacing w:val="29"/>
          <w:sz w:val="24"/>
        </w:rPr>
        <w:t xml:space="preserve"> </w:t>
      </w:r>
      <w:r w:rsidR="007C13B9">
        <w:rPr>
          <w:sz w:val="24"/>
        </w:rPr>
        <w:t>etkilenen</w:t>
      </w:r>
      <w:r w:rsidR="007C13B9">
        <w:rPr>
          <w:spacing w:val="28"/>
          <w:sz w:val="24"/>
        </w:rPr>
        <w:t xml:space="preserve"> </w:t>
      </w:r>
      <w:r w:rsidR="007C13B9">
        <w:rPr>
          <w:sz w:val="24"/>
        </w:rPr>
        <w:t>ve</w:t>
      </w:r>
      <w:r w:rsidR="007C13B9">
        <w:rPr>
          <w:spacing w:val="28"/>
          <w:sz w:val="24"/>
        </w:rPr>
        <w:t xml:space="preserve"> </w:t>
      </w:r>
      <w:r w:rsidR="007C13B9">
        <w:rPr>
          <w:sz w:val="24"/>
        </w:rPr>
        <w:t>yüksek</w:t>
      </w:r>
      <w:r w:rsidR="007C13B9">
        <w:rPr>
          <w:spacing w:val="28"/>
          <w:sz w:val="24"/>
        </w:rPr>
        <w:t xml:space="preserve"> </w:t>
      </w:r>
      <w:r w:rsidR="007C13B9">
        <w:rPr>
          <w:sz w:val="24"/>
        </w:rPr>
        <w:t>riskli</w:t>
      </w:r>
      <w:r w:rsidR="007C13B9">
        <w:rPr>
          <w:spacing w:val="28"/>
          <w:sz w:val="24"/>
        </w:rPr>
        <w:t xml:space="preserve"> </w:t>
      </w:r>
      <w:r w:rsidR="007C13B9">
        <w:rPr>
          <w:sz w:val="24"/>
        </w:rPr>
        <w:t>bölgelerden</w:t>
      </w:r>
      <w:r w:rsidR="007C13B9">
        <w:rPr>
          <w:spacing w:val="29"/>
          <w:sz w:val="24"/>
        </w:rPr>
        <w:t xml:space="preserve"> </w:t>
      </w:r>
      <w:r w:rsidR="007C13B9">
        <w:rPr>
          <w:sz w:val="24"/>
        </w:rPr>
        <w:t>tedarik</w:t>
      </w:r>
      <w:r w:rsidR="007C13B9">
        <w:rPr>
          <w:spacing w:val="-57"/>
          <w:sz w:val="24"/>
        </w:rPr>
        <w:t xml:space="preserve"> </w:t>
      </w:r>
      <w:r w:rsidR="007C13B9">
        <w:rPr>
          <w:sz w:val="24"/>
        </w:rPr>
        <w:t>yaparken,</w:t>
      </w:r>
    </w:p>
    <w:p w:rsidR="007C13B9" w:rsidRDefault="007C13B9" w:rsidP="007C13B9">
      <w:pPr>
        <w:pStyle w:val="GvdeMetni"/>
        <w:spacing w:before="9"/>
        <w:rPr>
          <w:sz w:val="23"/>
        </w:rPr>
      </w:pPr>
    </w:p>
    <w:p w:rsidR="007C13B9" w:rsidRDefault="007C13B9" w:rsidP="007C13B9">
      <w:pPr>
        <w:pStyle w:val="ListeParagraf"/>
        <w:numPr>
          <w:ilvl w:val="1"/>
          <w:numId w:val="5"/>
        </w:numPr>
        <w:tabs>
          <w:tab w:val="left" w:pos="1521"/>
          <w:tab w:val="left" w:pos="1523"/>
        </w:tabs>
        <w:spacing w:line="275" w:lineRule="exact"/>
        <w:ind w:hanging="712"/>
        <w:rPr>
          <w:sz w:val="24"/>
        </w:rPr>
      </w:pPr>
      <w:proofErr w:type="gramStart"/>
      <w:r>
        <w:rPr>
          <w:sz w:val="24"/>
        </w:rPr>
        <w:t>işkenceye</w:t>
      </w:r>
      <w:proofErr w:type="gramEnd"/>
      <w:r>
        <w:rPr>
          <w:sz w:val="24"/>
        </w:rPr>
        <w:t>, insafsız, insanlık dışı ve aşağılayıcı muameleye;</w:t>
      </w:r>
    </w:p>
    <w:p w:rsidR="007C13B9" w:rsidRDefault="007C13B9" w:rsidP="007C13B9">
      <w:pPr>
        <w:pStyle w:val="ListeParagraf"/>
        <w:numPr>
          <w:ilvl w:val="1"/>
          <w:numId w:val="5"/>
        </w:numPr>
        <w:tabs>
          <w:tab w:val="left" w:pos="1516"/>
          <w:tab w:val="left" w:pos="1517"/>
        </w:tabs>
        <w:spacing w:line="242" w:lineRule="auto"/>
        <w:ind w:left="1516" w:right="101" w:hanging="706"/>
        <w:rPr>
          <w:sz w:val="24"/>
        </w:rPr>
      </w:pPr>
      <w:proofErr w:type="gramStart"/>
      <w:r>
        <w:rPr>
          <w:sz w:val="24"/>
        </w:rPr>
        <w:t>bir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kişiden</w:t>
      </w:r>
      <w:r>
        <w:rPr>
          <w:spacing w:val="10"/>
          <w:sz w:val="24"/>
        </w:rPr>
        <w:t xml:space="preserve"> </w:t>
      </w:r>
      <w:r>
        <w:rPr>
          <w:sz w:val="24"/>
        </w:rPr>
        <w:t>ceza</w:t>
      </w:r>
      <w:r>
        <w:rPr>
          <w:spacing w:val="11"/>
          <w:sz w:val="24"/>
        </w:rPr>
        <w:t xml:space="preserve"> </w:t>
      </w:r>
      <w:r>
        <w:rPr>
          <w:sz w:val="24"/>
        </w:rPr>
        <w:t>tehdidi</w:t>
      </w:r>
      <w:r>
        <w:rPr>
          <w:spacing w:val="10"/>
          <w:sz w:val="24"/>
        </w:rPr>
        <w:t xml:space="preserve"> </w:t>
      </w:r>
      <w:r>
        <w:rPr>
          <w:sz w:val="24"/>
        </w:rPr>
        <w:t>altında</w:t>
      </w:r>
      <w:r>
        <w:rPr>
          <w:spacing w:val="10"/>
          <w:sz w:val="24"/>
        </w:rPr>
        <w:t xml:space="preserve"> </w:t>
      </w:r>
      <w:r>
        <w:rPr>
          <w:sz w:val="24"/>
        </w:rPr>
        <w:t>sağlanan</w:t>
      </w:r>
      <w:r>
        <w:rPr>
          <w:spacing w:val="11"/>
          <w:sz w:val="24"/>
        </w:rPr>
        <w:t xml:space="preserve"> </w:t>
      </w:r>
      <w:r>
        <w:rPr>
          <w:sz w:val="24"/>
        </w:rPr>
        <w:t>ve</w:t>
      </w:r>
      <w:r>
        <w:rPr>
          <w:spacing w:val="10"/>
          <w:sz w:val="24"/>
        </w:rPr>
        <w:t xml:space="preserve"> </w:t>
      </w:r>
      <w:r>
        <w:rPr>
          <w:sz w:val="24"/>
        </w:rPr>
        <w:t>o</w:t>
      </w:r>
      <w:r>
        <w:rPr>
          <w:spacing w:val="11"/>
          <w:sz w:val="24"/>
        </w:rPr>
        <w:t xml:space="preserve"> </w:t>
      </w:r>
      <w:r>
        <w:rPr>
          <w:sz w:val="24"/>
        </w:rPr>
        <w:t>kişinin</w:t>
      </w:r>
      <w:r>
        <w:rPr>
          <w:spacing w:val="10"/>
          <w:sz w:val="24"/>
        </w:rPr>
        <w:t xml:space="preserve"> </w:t>
      </w:r>
      <w:r>
        <w:rPr>
          <w:sz w:val="24"/>
        </w:rPr>
        <w:t>kendisinin</w:t>
      </w:r>
      <w:r>
        <w:rPr>
          <w:spacing w:val="10"/>
          <w:sz w:val="24"/>
        </w:rPr>
        <w:t xml:space="preserve"> </w:t>
      </w:r>
      <w:r>
        <w:rPr>
          <w:sz w:val="24"/>
        </w:rPr>
        <w:t>gönüllü</w:t>
      </w:r>
      <w:r>
        <w:rPr>
          <w:spacing w:val="11"/>
          <w:sz w:val="24"/>
        </w:rPr>
        <w:t xml:space="preserve"> </w:t>
      </w:r>
      <w:r>
        <w:rPr>
          <w:sz w:val="24"/>
        </w:rPr>
        <w:t>olarak</w:t>
      </w:r>
      <w:r>
        <w:rPr>
          <w:spacing w:val="-57"/>
          <w:sz w:val="24"/>
        </w:rPr>
        <w:t xml:space="preserve"> </w:t>
      </w:r>
      <w:r>
        <w:rPr>
          <w:sz w:val="24"/>
        </w:rPr>
        <w:t>sunmadığı</w:t>
      </w:r>
      <w:r>
        <w:rPr>
          <w:spacing w:val="-14"/>
          <w:sz w:val="24"/>
        </w:rPr>
        <w:t xml:space="preserve"> </w:t>
      </w:r>
      <w:r>
        <w:rPr>
          <w:sz w:val="24"/>
        </w:rPr>
        <w:t>iş</w:t>
      </w:r>
      <w:r>
        <w:rPr>
          <w:spacing w:val="-14"/>
          <w:sz w:val="24"/>
        </w:rPr>
        <w:t xml:space="preserve"> </w:t>
      </w:r>
      <w:r>
        <w:rPr>
          <w:sz w:val="24"/>
        </w:rPr>
        <w:t>veya</w:t>
      </w:r>
      <w:r>
        <w:rPr>
          <w:spacing w:val="-14"/>
          <w:sz w:val="24"/>
        </w:rPr>
        <w:t xml:space="preserve"> </w:t>
      </w:r>
      <w:r>
        <w:rPr>
          <w:sz w:val="24"/>
        </w:rPr>
        <w:t>hizmet</w:t>
      </w:r>
      <w:r>
        <w:rPr>
          <w:spacing w:val="-13"/>
          <w:sz w:val="24"/>
        </w:rPr>
        <w:t xml:space="preserve"> </w:t>
      </w:r>
      <w:r>
        <w:rPr>
          <w:sz w:val="24"/>
        </w:rPr>
        <w:t>anlamına</w:t>
      </w:r>
      <w:r>
        <w:rPr>
          <w:spacing w:val="-14"/>
          <w:sz w:val="24"/>
        </w:rPr>
        <w:t xml:space="preserve"> </w:t>
      </w:r>
      <w:r>
        <w:rPr>
          <w:sz w:val="24"/>
        </w:rPr>
        <w:t>gelen</w:t>
      </w:r>
      <w:r>
        <w:rPr>
          <w:spacing w:val="-14"/>
          <w:sz w:val="24"/>
        </w:rPr>
        <w:t xml:space="preserve"> </w:t>
      </w:r>
      <w:r>
        <w:rPr>
          <w:sz w:val="24"/>
        </w:rPr>
        <w:t>her</w:t>
      </w:r>
      <w:r>
        <w:rPr>
          <w:spacing w:val="-13"/>
          <w:sz w:val="24"/>
        </w:rPr>
        <w:t xml:space="preserve"> </w:t>
      </w:r>
      <w:r>
        <w:rPr>
          <w:sz w:val="24"/>
        </w:rPr>
        <w:t>türlü</w:t>
      </w:r>
      <w:r>
        <w:rPr>
          <w:spacing w:val="-14"/>
          <w:sz w:val="24"/>
        </w:rPr>
        <w:t xml:space="preserve"> </w:t>
      </w:r>
      <w:r>
        <w:rPr>
          <w:sz w:val="24"/>
        </w:rPr>
        <w:t>zorlayıcı</w:t>
      </w:r>
      <w:r>
        <w:rPr>
          <w:spacing w:val="-14"/>
          <w:sz w:val="24"/>
        </w:rPr>
        <w:t xml:space="preserve"> </w:t>
      </w:r>
      <w:r>
        <w:rPr>
          <w:sz w:val="24"/>
        </w:rPr>
        <w:t>veya</w:t>
      </w:r>
      <w:r>
        <w:rPr>
          <w:spacing w:val="-13"/>
          <w:sz w:val="24"/>
        </w:rPr>
        <w:t xml:space="preserve"> </w:t>
      </w:r>
      <w:r>
        <w:rPr>
          <w:sz w:val="24"/>
        </w:rPr>
        <w:t>zorunlu</w:t>
      </w:r>
      <w:r>
        <w:rPr>
          <w:spacing w:val="-14"/>
          <w:sz w:val="24"/>
        </w:rPr>
        <w:t xml:space="preserve"> </w:t>
      </w:r>
      <w:r>
        <w:rPr>
          <w:sz w:val="24"/>
        </w:rPr>
        <w:t>emeğe;</w:t>
      </w:r>
    </w:p>
    <w:p w:rsidR="007C13B9" w:rsidRDefault="007C13B9" w:rsidP="007C13B9">
      <w:pPr>
        <w:pStyle w:val="ListeParagraf"/>
        <w:numPr>
          <w:ilvl w:val="1"/>
          <w:numId w:val="5"/>
        </w:numPr>
        <w:tabs>
          <w:tab w:val="left" w:pos="1516"/>
          <w:tab w:val="left" w:pos="1517"/>
        </w:tabs>
        <w:spacing w:line="271" w:lineRule="exact"/>
        <w:ind w:left="1516" w:hanging="706"/>
        <w:rPr>
          <w:sz w:val="24"/>
        </w:rPr>
      </w:pPr>
      <w:proofErr w:type="gramStart"/>
      <w:r>
        <w:rPr>
          <w:sz w:val="24"/>
        </w:rPr>
        <w:t>çocuk</w:t>
      </w:r>
      <w:proofErr w:type="gramEnd"/>
      <w:r>
        <w:rPr>
          <w:sz w:val="24"/>
        </w:rPr>
        <w:t xml:space="preserve"> istihdamının en kötü biçimlerine;</w:t>
      </w:r>
    </w:p>
    <w:p w:rsidR="007C13B9" w:rsidRDefault="007C13B9" w:rsidP="007C13B9">
      <w:pPr>
        <w:pStyle w:val="ListeParagraf"/>
        <w:numPr>
          <w:ilvl w:val="1"/>
          <w:numId w:val="5"/>
        </w:numPr>
        <w:tabs>
          <w:tab w:val="left" w:pos="1516"/>
          <w:tab w:val="left" w:pos="1517"/>
        </w:tabs>
        <w:spacing w:before="1" w:line="275" w:lineRule="exact"/>
        <w:ind w:left="1516" w:hanging="706"/>
        <w:rPr>
          <w:sz w:val="24"/>
        </w:rPr>
      </w:pPr>
      <w:proofErr w:type="gramStart"/>
      <w:r>
        <w:rPr>
          <w:sz w:val="24"/>
        </w:rPr>
        <w:t>yaygın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cinsel</w:t>
      </w:r>
      <w:r>
        <w:rPr>
          <w:spacing w:val="-1"/>
          <w:sz w:val="24"/>
        </w:rPr>
        <w:t xml:space="preserve"> </w:t>
      </w:r>
      <w:r>
        <w:rPr>
          <w:sz w:val="24"/>
        </w:rPr>
        <w:t>şiddet</w:t>
      </w:r>
      <w:r>
        <w:rPr>
          <w:spacing w:val="-2"/>
          <w:sz w:val="24"/>
        </w:rPr>
        <w:t xml:space="preserve"> </w:t>
      </w:r>
      <w:r>
        <w:rPr>
          <w:sz w:val="24"/>
        </w:rPr>
        <w:t>gibi</w:t>
      </w:r>
      <w:r>
        <w:rPr>
          <w:spacing w:val="-1"/>
          <w:sz w:val="24"/>
        </w:rPr>
        <w:t xml:space="preserve"> </w:t>
      </w:r>
      <w:r>
        <w:rPr>
          <w:sz w:val="24"/>
        </w:rPr>
        <w:t>diğer</w:t>
      </w:r>
      <w:r>
        <w:rPr>
          <w:spacing w:val="-1"/>
          <w:sz w:val="24"/>
        </w:rPr>
        <w:t xml:space="preserve"> </w:t>
      </w:r>
      <w:r>
        <w:rPr>
          <w:sz w:val="24"/>
        </w:rPr>
        <w:t>ağır</w:t>
      </w:r>
      <w:r>
        <w:rPr>
          <w:spacing w:val="-1"/>
          <w:sz w:val="24"/>
        </w:rPr>
        <w:t xml:space="preserve"> </w:t>
      </w:r>
      <w:r>
        <w:rPr>
          <w:sz w:val="24"/>
        </w:rPr>
        <w:t>insan</w:t>
      </w:r>
      <w:r>
        <w:rPr>
          <w:spacing w:val="-1"/>
          <w:sz w:val="24"/>
        </w:rPr>
        <w:t xml:space="preserve"> </w:t>
      </w:r>
      <w:r>
        <w:rPr>
          <w:sz w:val="24"/>
        </w:rPr>
        <w:t>hakları</w:t>
      </w:r>
      <w:r>
        <w:rPr>
          <w:spacing w:val="-1"/>
          <w:sz w:val="24"/>
        </w:rPr>
        <w:t xml:space="preserve"> </w:t>
      </w:r>
      <w:r>
        <w:rPr>
          <w:sz w:val="24"/>
        </w:rPr>
        <w:t>ihlallerine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suiistimallerine;</w:t>
      </w:r>
    </w:p>
    <w:p w:rsidR="007C13B9" w:rsidRDefault="007C13B9" w:rsidP="007C13B9">
      <w:pPr>
        <w:pStyle w:val="ListeParagraf"/>
        <w:numPr>
          <w:ilvl w:val="1"/>
          <w:numId w:val="5"/>
        </w:numPr>
        <w:tabs>
          <w:tab w:val="left" w:pos="1517"/>
        </w:tabs>
        <w:ind w:left="1516" w:right="102" w:hanging="706"/>
        <w:jc w:val="both"/>
        <w:rPr>
          <w:sz w:val="24"/>
        </w:rPr>
      </w:pPr>
      <w:proofErr w:type="gramStart"/>
      <w:r>
        <w:rPr>
          <w:sz w:val="24"/>
        </w:rPr>
        <w:t>savaş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suçlarına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ciddi</w:t>
      </w:r>
      <w:r>
        <w:rPr>
          <w:spacing w:val="1"/>
          <w:sz w:val="24"/>
        </w:rPr>
        <w:t xml:space="preserve"> </w:t>
      </w:r>
      <w:r>
        <w:rPr>
          <w:sz w:val="24"/>
        </w:rPr>
        <w:t>uluslararası</w:t>
      </w:r>
      <w:r>
        <w:rPr>
          <w:spacing w:val="1"/>
          <w:sz w:val="24"/>
        </w:rPr>
        <w:t xml:space="preserve"> </w:t>
      </w:r>
      <w:r>
        <w:rPr>
          <w:sz w:val="24"/>
        </w:rPr>
        <w:t>insancıllık</w:t>
      </w:r>
      <w:r>
        <w:rPr>
          <w:spacing w:val="1"/>
          <w:sz w:val="24"/>
        </w:rPr>
        <w:t xml:space="preserve"> </w:t>
      </w:r>
      <w:r>
        <w:rPr>
          <w:sz w:val="24"/>
        </w:rPr>
        <w:t>hukuku</w:t>
      </w:r>
      <w:r>
        <w:rPr>
          <w:spacing w:val="1"/>
          <w:sz w:val="24"/>
        </w:rPr>
        <w:t xml:space="preserve"> </w:t>
      </w:r>
      <w:r>
        <w:rPr>
          <w:sz w:val="24"/>
        </w:rPr>
        <w:t>ihlallerine,</w:t>
      </w:r>
      <w:r>
        <w:rPr>
          <w:spacing w:val="1"/>
          <w:sz w:val="24"/>
        </w:rPr>
        <w:t xml:space="preserve"> </w:t>
      </w:r>
      <w:r>
        <w:rPr>
          <w:sz w:val="24"/>
        </w:rPr>
        <w:t>insanlığa karşı işlenen suçlara veya soykırıma ve her hâlükârda ülkemizin de</w:t>
      </w:r>
      <w:r>
        <w:rPr>
          <w:spacing w:val="1"/>
          <w:sz w:val="24"/>
        </w:rPr>
        <w:t xml:space="preserve"> </w:t>
      </w:r>
      <w:r>
        <w:rPr>
          <w:sz w:val="24"/>
        </w:rPr>
        <w:t>taraf</w:t>
      </w:r>
      <w:r>
        <w:rPr>
          <w:spacing w:val="19"/>
          <w:sz w:val="24"/>
        </w:rPr>
        <w:t xml:space="preserve"> </w:t>
      </w:r>
      <w:r>
        <w:rPr>
          <w:sz w:val="24"/>
        </w:rPr>
        <w:t>olduğu</w:t>
      </w:r>
      <w:r>
        <w:rPr>
          <w:spacing w:val="20"/>
          <w:sz w:val="24"/>
        </w:rPr>
        <w:t xml:space="preserve"> </w:t>
      </w:r>
      <w:r>
        <w:rPr>
          <w:sz w:val="24"/>
        </w:rPr>
        <w:t>İnsan</w:t>
      </w:r>
      <w:r>
        <w:rPr>
          <w:spacing w:val="20"/>
          <w:sz w:val="24"/>
        </w:rPr>
        <w:t xml:space="preserve"> </w:t>
      </w:r>
      <w:r>
        <w:rPr>
          <w:sz w:val="24"/>
        </w:rPr>
        <w:t>Hakları</w:t>
      </w:r>
      <w:r>
        <w:rPr>
          <w:spacing w:val="20"/>
          <w:sz w:val="24"/>
        </w:rPr>
        <w:t xml:space="preserve"> </w:t>
      </w:r>
      <w:r>
        <w:rPr>
          <w:sz w:val="24"/>
        </w:rPr>
        <w:t>Evrensel</w:t>
      </w:r>
      <w:r>
        <w:rPr>
          <w:spacing w:val="20"/>
          <w:sz w:val="24"/>
        </w:rPr>
        <w:t xml:space="preserve"> </w:t>
      </w:r>
      <w:r>
        <w:rPr>
          <w:sz w:val="24"/>
        </w:rPr>
        <w:t>Bildirgesi,</w:t>
      </w:r>
      <w:r>
        <w:rPr>
          <w:spacing w:val="20"/>
          <w:sz w:val="24"/>
        </w:rPr>
        <w:t xml:space="preserve"> </w:t>
      </w:r>
      <w:r>
        <w:rPr>
          <w:sz w:val="24"/>
        </w:rPr>
        <w:t>Ekonomik,</w:t>
      </w:r>
      <w:r>
        <w:rPr>
          <w:spacing w:val="20"/>
          <w:sz w:val="24"/>
        </w:rPr>
        <w:t xml:space="preserve"> </w:t>
      </w:r>
      <w:r>
        <w:rPr>
          <w:sz w:val="24"/>
        </w:rPr>
        <w:t>Sosyal</w:t>
      </w:r>
      <w:r>
        <w:rPr>
          <w:spacing w:val="20"/>
          <w:sz w:val="24"/>
        </w:rPr>
        <w:t xml:space="preserve"> </w:t>
      </w:r>
      <w:r>
        <w:rPr>
          <w:sz w:val="24"/>
        </w:rPr>
        <w:t>ve</w:t>
      </w:r>
      <w:r>
        <w:rPr>
          <w:spacing w:val="20"/>
          <w:sz w:val="24"/>
        </w:rPr>
        <w:t xml:space="preserve"> </w:t>
      </w:r>
      <w:r>
        <w:rPr>
          <w:sz w:val="24"/>
        </w:rPr>
        <w:t>Kültürel</w:t>
      </w:r>
    </w:p>
    <w:p w:rsidR="007C13B9" w:rsidRDefault="007C13B9" w:rsidP="007C13B9">
      <w:pPr>
        <w:pStyle w:val="GvdeMetni"/>
        <w:spacing w:before="1"/>
        <w:ind w:left="1516" w:right="105"/>
        <w:jc w:val="both"/>
      </w:pPr>
      <w:r>
        <w:t>Haklara</w:t>
      </w:r>
      <w:r>
        <w:rPr>
          <w:spacing w:val="1"/>
        </w:rPr>
        <w:t xml:space="preserve"> </w:t>
      </w:r>
      <w:r>
        <w:t>İlişkin</w:t>
      </w:r>
      <w:r>
        <w:rPr>
          <w:spacing w:val="1"/>
        </w:rPr>
        <w:t xml:space="preserve"> </w:t>
      </w:r>
      <w:r>
        <w:t>Uluslararası</w:t>
      </w:r>
      <w:r>
        <w:rPr>
          <w:spacing w:val="1"/>
        </w:rPr>
        <w:t xml:space="preserve"> </w:t>
      </w:r>
      <w:r>
        <w:t>Sözleşme,</w:t>
      </w:r>
      <w:r>
        <w:rPr>
          <w:spacing w:val="1"/>
        </w:rPr>
        <w:t xml:space="preserve"> </w:t>
      </w:r>
      <w:r>
        <w:t>Medeni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Siyasi</w:t>
      </w:r>
      <w:r>
        <w:rPr>
          <w:spacing w:val="1"/>
        </w:rPr>
        <w:t xml:space="preserve"> </w:t>
      </w:r>
      <w:r>
        <w:t>Haklara</w:t>
      </w:r>
      <w:r>
        <w:rPr>
          <w:spacing w:val="1"/>
        </w:rPr>
        <w:t xml:space="preserve"> </w:t>
      </w:r>
      <w:r>
        <w:t>İlişkin</w:t>
      </w:r>
      <w:r>
        <w:rPr>
          <w:spacing w:val="1"/>
        </w:rPr>
        <w:t xml:space="preserve"> </w:t>
      </w:r>
      <w:r>
        <w:t>Uluslararası</w:t>
      </w:r>
      <w:r>
        <w:rPr>
          <w:spacing w:val="1"/>
        </w:rPr>
        <w:t xml:space="preserve"> </w:t>
      </w:r>
      <w:r>
        <w:t>Sözleşmeyi</w:t>
      </w:r>
      <w:r>
        <w:rPr>
          <w:spacing w:val="1"/>
        </w:rPr>
        <w:t xml:space="preserve"> </w:t>
      </w:r>
      <w:r>
        <w:t>içeren</w:t>
      </w:r>
      <w:r>
        <w:rPr>
          <w:spacing w:val="1"/>
        </w:rPr>
        <w:t xml:space="preserve"> </w:t>
      </w:r>
      <w:r>
        <w:t>Uluslararası</w:t>
      </w:r>
      <w:r>
        <w:rPr>
          <w:spacing w:val="1"/>
        </w:rPr>
        <w:t xml:space="preserve"> </w:t>
      </w:r>
      <w:r>
        <w:t>İnsan</w:t>
      </w:r>
      <w:r>
        <w:rPr>
          <w:spacing w:val="1"/>
        </w:rPr>
        <w:t xml:space="preserve"> </w:t>
      </w:r>
      <w:r>
        <w:t>Hakları</w:t>
      </w:r>
      <w:r>
        <w:rPr>
          <w:spacing w:val="1"/>
        </w:rPr>
        <w:t xml:space="preserve"> </w:t>
      </w:r>
      <w:r>
        <w:t>Yasası'nı</w:t>
      </w:r>
      <w:r>
        <w:rPr>
          <w:spacing w:val="1"/>
        </w:rPr>
        <w:t xml:space="preserve"> </w:t>
      </w:r>
      <w:r>
        <w:t>ihlal</w:t>
      </w:r>
      <w:r>
        <w:rPr>
          <w:spacing w:val="1"/>
        </w:rPr>
        <w:t xml:space="preserve"> </w:t>
      </w:r>
      <w:r>
        <w:t>edebilecek her türlü muameleye</w:t>
      </w:r>
    </w:p>
    <w:p w:rsidR="007C13B9" w:rsidRDefault="007C13B9" w:rsidP="007C13B9">
      <w:pPr>
        <w:pStyle w:val="GvdeMetni"/>
      </w:pPr>
    </w:p>
    <w:p w:rsidR="007C13B9" w:rsidRDefault="007C13B9" w:rsidP="007C13B9">
      <w:pPr>
        <w:pStyle w:val="GvdeMetni"/>
        <w:ind w:left="811" w:right="101"/>
        <w:jc w:val="both"/>
      </w:pPr>
      <w:proofErr w:type="gramStart"/>
      <w:r>
        <w:t>müsamaha</w:t>
      </w:r>
      <w:proofErr w:type="gramEnd"/>
      <w:r>
        <w:rPr>
          <w:spacing w:val="57"/>
        </w:rPr>
        <w:t xml:space="preserve"> </w:t>
      </w:r>
      <w:r>
        <w:t>göstermeyeceğiz,</w:t>
      </w:r>
      <w:r>
        <w:rPr>
          <w:spacing w:val="57"/>
        </w:rPr>
        <w:t xml:space="preserve"> </w:t>
      </w:r>
      <w:r>
        <w:t>bu</w:t>
      </w:r>
      <w:r>
        <w:rPr>
          <w:spacing w:val="57"/>
        </w:rPr>
        <w:t xml:space="preserve"> </w:t>
      </w:r>
      <w:r>
        <w:t>tür</w:t>
      </w:r>
      <w:r>
        <w:rPr>
          <w:spacing w:val="57"/>
        </w:rPr>
        <w:t xml:space="preserve"> </w:t>
      </w:r>
      <w:r>
        <w:t>eylemlerden</w:t>
      </w:r>
      <w:r>
        <w:rPr>
          <w:spacing w:val="57"/>
        </w:rPr>
        <w:t xml:space="preserve"> </w:t>
      </w:r>
      <w:r>
        <w:t>herhangi</w:t>
      </w:r>
      <w:r>
        <w:rPr>
          <w:spacing w:val="57"/>
        </w:rPr>
        <w:t xml:space="preserve"> </w:t>
      </w:r>
      <w:r>
        <w:t>bir</w:t>
      </w:r>
      <w:r>
        <w:rPr>
          <w:spacing w:val="57"/>
        </w:rPr>
        <w:t xml:space="preserve"> </w:t>
      </w:r>
      <w:r>
        <w:t>şekilde</w:t>
      </w:r>
      <w:r>
        <w:rPr>
          <w:spacing w:val="57"/>
        </w:rPr>
        <w:t xml:space="preserve"> </w:t>
      </w:r>
      <w:r>
        <w:t>menfaat</w:t>
      </w:r>
      <w:r>
        <w:rPr>
          <w:spacing w:val="-58"/>
        </w:rPr>
        <w:t xml:space="preserve"> </w:t>
      </w:r>
      <w:r>
        <w:t>sağlamayacağız,</w:t>
      </w:r>
      <w:r>
        <w:rPr>
          <w:spacing w:val="-11"/>
        </w:rPr>
        <w:t xml:space="preserve"> </w:t>
      </w:r>
      <w:r>
        <w:t>bu</w:t>
      </w:r>
      <w:r>
        <w:rPr>
          <w:spacing w:val="-11"/>
        </w:rPr>
        <w:t xml:space="preserve"> </w:t>
      </w:r>
      <w:r>
        <w:t>tür</w:t>
      </w:r>
      <w:r>
        <w:rPr>
          <w:spacing w:val="-12"/>
        </w:rPr>
        <w:t xml:space="preserve"> </w:t>
      </w:r>
      <w:r>
        <w:t>eylemlere</w:t>
      </w:r>
      <w:r>
        <w:rPr>
          <w:spacing w:val="-11"/>
        </w:rPr>
        <w:t xml:space="preserve"> </w:t>
      </w:r>
      <w:r>
        <w:t>katkı</w:t>
      </w:r>
      <w:r>
        <w:rPr>
          <w:spacing w:val="-12"/>
        </w:rPr>
        <w:t xml:space="preserve"> </w:t>
      </w:r>
      <w:r>
        <w:t>sağlamayacağız</w:t>
      </w:r>
      <w:r>
        <w:rPr>
          <w:spacing w:val="-11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yardımcı</w:t>
      </w:r>
      <w:r>
        <w:rPr>
          <w:spacing w:val="-11"/>
        </w:rPr>
        <w:t xml:space="preserve"> </w:t>
      </w:r>
      <w:r>
        <w:t>olmayacağız,</w:t>
      </w:r>
      <w:r>
        <w:rPr>
          <w:spacing w:val="-12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bu</w:t>
      </w:r>
      <w:r>
        <w:rPr>
          <w:spacing w:val="-58"/>
        </w:rPr>
        <w:t xml:space="preserve"> </w:t>
      </w:r>
      <w:r>
        <w:t>tür</w:t>
      </w:r>
      <w:r>
        <w:rPr>
          <w:spacing w:val="-1"/>
        </w:rPr>
        <w:t xml:space="preserve"> </w:t>
      </w:r>
      <w:r>
        <w:t>eylemlerin</w:t>
      </w:r>
      <w:r>
        <w:rPr>
          <w:spacing w:val="-1"/>
        </w:rPr>
        <w:t xml:space="preserve"> </w:t>
      </w:r>
      <w:r>
        <w:t>herhangi</w:t>
      </w:r>
      <w:r>
        <w:rPr>
          <w:spacing w:val="-1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tarafça</w:t>
      </w:r>
      <w:r>
        <w:rPr>
          <w:spacing w:val="-1"/>
        </w:rPr>
        <w:t xml:space="preserve"> </w:t>
      </w:r>
      <w:r>
        <w:t>gerçekleştirilmesine</w:t>
      </w:r>
      <w:r>
        <w:rPr>
          <w:spacing w:val="-1"/>
        </w:rPr>
        <w:t xml:space="preserve"> </w:t>
      </w:r>
      <w:r>
        <w:t>kolaylık</w:t>
      </w:r>
      <w:r>
        <w:rPr>
          <w:spacing w:val="-1"/>
        </w:rPr>
        <w:t xml:space="preserve"> </w:t>
      </w:r>
      <w:r>
        <w:t>sağlamayacağız.</w:t>
      </w:r>
    </w:p>
    <w:p w:rsidR="007C13B9" w:rsidRDefault="007C13B9" w:rsidP="007C13B9">
      <w:pPr>
        <w:pStyle w:val="GvdeMetni"/>
        <w:rPr>
          <w:sz w:val="26"/>
        </w:rPr>
      </w:pPr>
    </w:p>
    <w:p w:rsidR="007C13B9" w:rsidRDefault="007C13B9" w:rsidP="007C13B9">
      <w:pPr>
        <w:pStyle w:val="GvdeMetni"/>
        <w:spacing w:before="9"/>
        <w:rPr>
          <w:sz w:val="21"/>
        </w:rPr>
      </w:pPr>
    </w:p>
    <w:p w:rsidR="007C13B9" w:rsidRDefault="005A118F" w:rsidP="007C13B9">
      <w:pPr>
        <w:pStyle w:val="ListeParagraf"/>
        <w:numPr>
          <w:ilvl w:val="0"/>
          <w:numId w:val="5"/>
        </w:numPr>
        <w:tabs>
          <w:tab w:val="left" w:pos="807"/>
        </w:tabs>
        <w:spacing w:before="1"/>
        <w:ind w:left="806" w:right="102" w:hanging="701"/>
        <w:jc w:val="both"/>
        <w:rPr>
          <w:sz w:val="24"/>
        </w:rPr>
      </w:pPr>
      <w:proofErr w:type="spellStart"/>
      <w:r>
        <w:t>Goldex</w:t>
      </w:r>
      <w:proofErr w:type="spellEnd"/>
      <w:r>
        <w:t xml:space="preserve"> Kuyumculuk </w:t>
      </w:r>
      <w:r w:rsidR="007C13B9">
        <w:rPr>
          <w:sz w:val="24"/>
        </w:rPr>
        <w:t xml:space="preserve">Yasaklı Ülkeler Listesinde yer alan ülke/bölgeler de </w:t>
      </w:r>
      <w:proofErr w:type="gramStart"/>
      <w:r w:rsidR="007C13B9">
        <w:rPr>
          <w:sz w:val="24"/>
        </w:rPr>
        <w:t>dahil</w:t>
      </w:r>
      <w:proofErr w:type="gramEnd"/>
      <w:r w:rsidR="007C13B9">
        <w:rPr>
          <w:sz w:val="24"/>
        </w:rPr>
        <w:t xml:space="preserve"> olmak üzere,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Birleşmiş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Milletler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Güvenlik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Konseyi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kararlarıyla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uygulanan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yaptırımlar,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Avrupa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Birliği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tarafından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yayınlanan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yaptırımlar,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Birleşik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Krallıklar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Hazinesi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tarafından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yayınlanan yaptırımlar, Amerikan Hazinesi tarafından yayınlanan OFAC yaptırımları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ve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kıymetli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metaller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piyasasının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tabi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olduğu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diğer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yaptırımlar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kapsamındaki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ülkelerle/bölgelerle/kişilerle/kuruluşlarla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ve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FATF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tarafından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yayınlanan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eylem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çağrısında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bulunulan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ülkelerle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doğrudan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veya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dolaylı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herhangi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bir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ticarete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dahil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olmayacağımızı taahhüt ediyoruz.</w:t>
      </w:r>
    </w:p>
    <w:p w:rsidR="007C13B9" w:rsidRDefault="007C13B9" w:rsidP="007C13B9">
      <w:pPr>
        <w:pStyle w:val="GvdeMetni"/>
        <w:spacing w:before="2"/>
      </w:pPr>
    </w:p>
    <w:p w:rsidR="007C13B9" w:rsidRDefault="007C13B9" w:rsidP="007C13B9">
      <w:pPr>
        <w:pStyle w:val="ListeParagraf"/>
        <w:numPr>
          <w:ilvl w:val="0"/>
          <w:numId w:val="5"/>
        </w:numPr>
        <w:tabs>
          <w:tab w:val="left" w:pos="812"/>
        </w:tabs>
        <w:ind w:right="99"/>
        <w:jc w:val="both"/>
        <w:rPr>
          <w:sz w:val="24"/>
        </w:rPr>
      </w:pPr>
      <w:r>
        <w:rPr>
          <w:sz w:val="24"/>
        </w:rPr>
        <w:t xml:space="preserve">Kıymetli Metal madenciliği, taşımacılığı, ticareti, </w:t>
      </w:r>
      <w:proofErr w:type="spellStart"/>
      <w:r>
        <w:rPr>
          <w:sz w:val="24"/>
        </w:rPr>
        <w:t>elleçlenmesi</w:t>
      </w:r>
      <w:proofErr w:type="spellEnd"/>
      <w:r>
        <w:rPr>
          <w:sz w:val="24"/>
        </w:rPr>
        <w:t xml:space="preserve"> veya ihracı yoluyla</w:t>
      </w:r>
      <w:r>
        <w:rPr>
          <w:spacing w:val="1"/>
          <w:sz w:val="24"/>
        </w:rPr>
        <w:t xml:space="preserve"> </w:t>
      </w:r>
      <w:r>
        <w:rPr>
          <w:sz w:val="24"/>
        </w:rPr>
        <w:t>devlet</w:t>
      </w:r>
      <w:r>
        <w:rPr>
          <w:spacing w:val="1"/>
          <w:sz w:val="24"/>
        </w:rPr>
        <w:t xml:space="preserve"> </w:t>
      </w:r>
      <w:r>
        <w:rPr>
          <w:sz w:val="24"/>
        </w:rPr>
        <w:t>dışı</w:t>
      </w:r>
      <w:r>
        <w:rPr>
          <w:spacing w:val="1"/>
          <w:sz w:val="24"/>
        </w:rPr>
        <w:t xml:space="preserve"> </w:t>
      </w:r>
      <w:r>
        <w:rPr>
          <w:sz w:val="24"/>
        </w:rPr>
        <w:t>silahlı</w:t>
      </w:r>
      <w:r>
        <w:rPr>
          <w:spacing w:val="1"/>
          <w:sz w:val="24"/>
        </w:rPr>
        <w:t xml:space="preserve"> </w:t>
      </w:r>
      <w:r>
        <w:rPr>
          <w:sz w:val="24"/>
        </w:rPr>
        <w:t>gruplara</w:t>
      </w:r>
      <w:r>
        <w:rPr>
          <w:spacing w:val="1"/>
          <w:sz w:val="24"/>
        </w:rPr>
        <w:t xml:space="preserve"> </w:t>
      </w:r>
      <w:r>
        <w:rPr>
          <w:sz w:val="24"/>
        </w:rPr>
        <w:t>doğrudan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dolaylı</w:t>
      </w:r>
      <w:r>
        <w:rPr>
          <w:spacing w:val="1"/>
          <w:sz w:val="24"/>
        </w:rPr>
        <w:t xml:space="preserve"> </w:t>
      </w:r>
      <w:r>
        <w:rPr>
          <w:sz w:val="24"/>
        </w:rPr>
        <w:t>destek</w:t>
      </w:r>
      <w:r>
        <w:rPr>
          <w:spacing w:val="1"/>
          <w:sz w:val="24"/>
        </w:rPr>
        <w:t xml:space="preserve"> </w:t>
      </w:r>
      <w:r>
        <w:rPr>
          <w:sz w:val="24"/>
        </w:rPr>
        <w:t>verilmesine</w:t>
      </w:r>
      <w:r>
        <w:rPr>
          <w:spacing w:val="1"/>
          <w:sz w:val="24"/>
        </w:rPr>
        <w:t xml:space="preserve"> </w:t>
      </w:r>
      <w:r>
        <w:rPr>
          <w:sz w:val="24"/>
        </w:rPr>
        <w:t>göz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yummayacağız. “Kıymetli metal madenciliği, taşımacılığı, ticareti, </w:t>
      </w:r>
      <w:proofErr w:type="spellStart"/>
      <w:r>
        <w:rPr>
          <w:sz w:val="24"/>
        </w:rPr>
        <w:t>elleçlenmesi</w:t>
      </w:r>
      <w:proofErr w:type="spellEnd"/>
      <w:r>
        <w:rPr>
          <w:sz w:val="24"/>
        </w:rPr>
        <w:t xml:space="preserve"> veya</w:t>
      </w:r>
      <w:r>
        <w:rPr>
          <w:spacing w:val="1"/>
          <w:sz w:val="24"/>
        </w:rPr>
        <w:t xml:space="preserve"> </w:t>
      </w:r>
      <w:r>
        <w:rPr>
          <w:sz w:val="24"/>
        </w:rPr>
        <w:t>ihracı yoluyla devlet dışı silahlı gruplara doğrudan veya dolaylı destek verilmesi”</w:t>
      </w:r>
      <w:r>
        <w:rPr>
          <w:spacing w:val="1"/>
          <w:sz w:val="24"/>
        </w:rPr>
        <w:t xml:space="preserve"> </w:t>
      </w:r>
      <w:r>
        <w:rPr>
          <w:sz w:val="24"/>
        </w:rPr>
        <w:t>ifadesine,</w:t>
      </w:r>
    </w:p>
    <w:p w:rsidR="007C13B9" w:rsidRDefault="007C13B9" w:rsidP="007C13B9">
      <w:pPr>
        <w:pStyle w:val="GvdeMetni"/>
        <w:spacing w:before="2"/>
      </w:pPr>
    </w:p>
    <w:p w:rsidR="007C13B9" w:rsidRDefault="007C13B9" w:rsidP="007C13B9">
      <w:pPr>
        <w:pStyle w:val="ListeParagraf"/>
        <w:numPr>
          <w:ilvl w:val="1"/>
          <w:numId w:val="5"/>
        </w:numPr>
        <w:tabs>
          <w:tab w:val="left" w:pos="1523"/>
        </w:tabs>
        <w:spacing w:before="1" w:line="237" w:lineRule="auto"/>
        <w:ind w:right="101" w:hanging="712"/>
        <w:jc w:val="both"/>
        <w:rPr>
          <w:sz w:val="24"/>
        </w:rPr>
      </w:pPr>
      <w:proofErr w:type="gramStart"/>
      <w:r>
        <w:rPr>
          <w:sz w:val="24"/>
        </w:rPr>
        <w:t>maden</w:t>
      </w:r>
      <w:proofErr w:type="gramEnd"/>
      <w:r>
        <w:rPr>
          <w:sz w:val="24"/>
        </w:rPr>
        <w:t xml:space="preserve"> sahalarını yasa dışı olarak kontrol eden veya ulaşım güzergâhlarını,</w:t>
      </w:r>
      <w:r>
        <w:rPr>
          <w:spacing w:val="1"/>
          <w:sz w:val="24"/>
        </w:rPr>
        <w:t xml:space="preserve"> </w:t>
      </w:r>
      <w:r>
        <w:rPr>
          <w:sz w:val="24"/>
        </w:rPr>
        <w:t>madenlerin</w:t>
      </w:r>
      <w:r>
        <w:rPr>
          <w:spacing w:val="1"/>
          <w:sz w:val="24"/>
        </w:rPr>
        <w:t xml:space="preserve"> </w:t>
      </w:r>
      <w:r>
        <w:rPr>
          <w:sz w:val="24"/>
        </w:rPr>
        <w:t>alım</w:t>
      </w:r>
      <w:r>
        <w:rPr>
          <w:spacing w:val="1"/>
          <w:sz w:val="24"/>
        </w:rPr>
        <w:t xml:space="preserve"> </w:t>
      </w:r>
      <w:r>
        <w:rPr>
          <w:sz w:val="24"/>
        </w:rPr>
        <w:t>satımının</w:t>
      </w:r>
      <w:r>
        <w:rPr>
          <w:spacing w:val="1"/>
          <w:sz w:val="24"/>
        </w:rPr>
        <w:t xml:space="preserve"> </w:t>
      </w:r>
      <w:r>
        <w:rPr>
          <w:sz w:val="24"/>
        </w:rPr>
        <w:t>yapıldığı</w:t>
      </w:r>
      <w:r>
        <w:rPr>
          <w:spacing w:val="1"/>
          <w:sz w:val="24"/>
        </w:rPr>
        <w:t xml:space="preserve"> </w:t>
      </w:r>
      <w:r>
        <w:rPr>
          <w:sz w:val="24"/>
        </w:rPr>
        <w:t>noktaları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tedarik</w:t>
      </w:r>
      <w:r>
        <w:rPr>
          <w:spacing w:val="1"/>
          <w:sz w:val="24"/>
        </w:rPr>
        <w:t xml:space="preserve"> </w:t>
      </w:r>
      <w:r>
        <w:rPr>
          <w:sz w:val="24"/>
        </w:rPr>
        <w:t>zincirinin</w:t>
      </w:r>
      <w:r>
        <w:rPr>
          <w:spacing w:val="1"/>
          <w:sz w:val="24"/>
        </w:rPr>
        <w:t xml:space="preserve"> </w:t>
      </w:r>
      <w:r>
        <w:rPr>
          <w:sz w:val="24"/>
        </w:rPr>
        <w:t>yukarı</w:t>
      </w:r>
      <w:r>
        <w:rPr>
          <w:spacing w:val="1"/>
          <w:sz w:val="24"/>
        </w:rPr>
        <w:t xml:space="preserve"> </w:t>
      </w:r>
      <w:r>
        <w:rPr>
          <w:sz w:val="24"/>
        </w:rPr>
        <w:t>akışındaki aktörleri yasa dışı olarak kontrol eden ve/veya</w:t>
      </w:r>
    </w:p>
    <w:p w:rsidR="007C13B9" w:rsidRDefault="007C13B9" w:rsidP="007C13B9">
      <w:pPr>
        <w:pStyle w:val="ListeParagraf"/>
        <w:numPr>
          <w:ilvl w:val="1"/>
          <w:numId w:val="5"/>
        </w:numPr>
        <w:tabs>
          <w:tab w:val="left" w:pos="1523"/>
        </w:tabs>
        <w:spacing w:before="3"/>
        <w:ind w:right="102" w:hanging="712"/>
        <w:jc w:val="both"/>
        <w:rPr>
          <w:sz w:val="24"/>
        </w:rPr>
      </w:pPr>
      <w:proofErr w:type="gramStart"/>
      <w:r>
        <w:rPr>
          <w:sz w:val="24"/>
        </w:rPr>
        <w:t>maden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sahalarına</w:t>
      </w:r>
      <w:r>
        <w:rPr>
          <w:spacing w:val="1"/>
          <w:sz w:val="24"/>
        </w:rPr>
        <w:t xml:space="preserve"> </w:t>
      </w:r>
      <w:r>
        <w:rPr>
          <w:sz w:val="24"/>
        </w:rPr>
        <w:t>erişim</w:t>
      </w:r>
      <w:r>
        <w:rPr>
          <w:spacing w:val="1"/>
          <w:sz w:val="24"/>
        </w:rPr>
        <w:t xml:space="preserve"> </w:t>
      </w:r>
      <w:r>
        <w:rPr>
          <w:sz w:val="24"/>
        </w:rPr>
        <w:t>noktalarında,</w:t>
      </w:r>
      <w:r>
        <w:rPr>
          <w:spacing w:val="1"/>
          <w:sz w:val="24"/>
        </w:rPr>
        <w:t xml:space="preserve"> </w:t>
      </w:r>
      <w:r>
        <w:rPr>
          <w:sz w:val="24"/>
        </w:rPr>
        <w:t>ulaşım</w:t>
      </w:r>
      <w:r>
        <w:rPr>
          <w:spacing w:val="1"/>
          <w:sz w:val="24"/>
        </w:rPr>
        <w:t xml:space="preserve"> </w:t>
      </w:r>
      <w:r>
        <w:rPr>
          <w:sz w:val="24"/>
        </w:rPr>
        <w:t>güzergâhları</w:t>
      </w:r>
      <w:r>
        <w:rPr>
          <w:spacing w:val="1"/>
          <w:sz w:val="24"/>
        </w:rPr>
        <w:t xml:space="preserve"> </w:t>
      </w:r>
      <w:r>
        <w:rPr>
          <w:sz w:val="24"/>
        </w:rPr>
        <w:t>boyunca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madenlerin</w:t>
      </w:r>
      <w:r>
        <w:rPr>
          <w:spacing w:val="-3"/>
          <w:sz w:val="24"/>
        </w:rPr>
        <w:t xml:space="preserve"> </w:t>
      </w:r>
      <w:r>
        <w:rPr>
          <w:sz w:val="24"/>
        </w:rPr>
        <w:t>alım</w:t>
      </w:r>
      <w:r>
        <w:rPr>
          <w:spacing w:val="-3"/>
          <w:sz w:val="24"/>
        </w:rPr>
        <w:t xml:space="preserve"> </w:t>
      </w:r>
      <w:r>
        <w:rPr>
          <w:sz w:val="24"/>
        </w:rPr>
        <w:t>satımının</w:t>
      </w:r>
      <w:r>
        <w:rPr>
          <w:spacing w:val="-3"/>
          <w:sz w:val="24"/>
        </w:rPr>
        <w:t xml:space="preserve"> </w:t>
      </w:r>
      <w:r>
        <w:rPr>
          <w:sz w:val="24"/>
        </w:rPr>
        <w:t>yapıldığı</w:t>
      </w:r>
      <w:r>
        <w:rPr>
          <w:spacing w:val="-3"/>
          <w:sz w:val="24"/>
        </w:rPr>
        <w:t xml:space="preserve"> </w:t>
      </w:r>
      <w:r>
        <w:rPr>
          <w:sz w:val="24"/>
        </w:rPr>
        <w:t>noktalarda</w:t>
      </w:r>
      <w:r>
        <w:rPr>
          <w:spacing w:val="-3"/>
          <w:sz w:val="24"/>
        </w:rPr>
        <w:t xml:space="preserve"> </w:t>
      </w:r>
      <w:r>
        <w:rPr>
          <w:sz w:val="24"/>
        </w:rPr>
        <w:t>yasa</w:t>
      </w:r>
      <w:r>
        <w:rPr>
          <w:spacing w:val="-3"/>
          <w:sz w:val="24"/>
        </w:rPr>
        <w:t xml:space="preserve"> </w:t>
      </w:r>
      <w:r>
        <w:rPr>
          <w:sz w:val="24"/>
        </w:rPr>
        <w:t>dışı</w:t>
      </w:r>
      <w:r>
        <w:rPr>
          <w:spacing w:val="-2"/>
          <w:sz w:val="24"/>
        </w:rPr>
        <w:t xml:space="preserve"> </w:t>
      </w:r>
      <w:r>
        <w:rPr>
          <w:sz w:val="24"/>
        </w:rPr>
        <w:t>olarak</w:t>
      </w:r>
      <w:r>
        <w:rPr>
          <w:spacing w:val="-3"/>
          <w:sz w:val="24"/>
        </w:rPr>
        <w:t xml:space="preserve"> </w:t>
      </w:r>
      <w:r>
        <w:rPr>
          <w:sz w:val="24"/>
        </w:rPr>
        <w:t>vergi</w:t>
      </w:r>
      <w:r>
        <w:rPr>
          <w:spacing w:val="-3"/>
          <w:sz w:val="24"/>
        </w:rPr>
        <w:t xml:space="preserve"> </w:t>
      </w:r>
      <w:r>
        <w:rPr>
          <w:sz w:val="24"/>
        </w:rPr>
        <w:t>uygulayan</w:t>
      </w:r>
      <w:r>
        <w:rPr>
          <w:spacing w:val="-58"/>
          <w:sz w:val="24"/>
        </w:rPr>
        <w:t xml:space="preserve"> </w:t>
      </w:r>
      <w:r>
        <w:rPr>
          <w:sz w:val="24"/>
        </w:rPr>
        <w:t>ya da para veya maden olarak haraç toplayan ve/veya</w:t>
      </w:r>
    </w:p>
    <w:p w:rsidR="007C13B9" w:rsidRDefault="007C13B9" w:rsidP="007C13B9">
      <w:pPr>
        <w:pStyle w:val="ListeParagraf"/>
        <w:numPr>
          <w:ilvl w:val="1"/>
          <w:numId w:val="5"/>
        </w:numPr>
        <w:tabs>
          <w:tab w:val="left" w:pos="1523"/>
        </w:tabs>
        <w:spacing w:line="274" w:lineRule="exact"/>
        <w:ind w:hanging="712"/>
        <w:jc w:val="both"/>
        <w:rPr>
          <w:sz w:val="24"/>
        </w:rPr>
      </w:pPr>
      <w:proofErr w:type="gramStart"/>
      <w:r>
        <w:rPr>
          <w:sz w:val="24"/>
        </w:rPr>
        <w:t>aracılara</w:t>
      </w:r>
      <w:proofErr w:type="gramEnd"/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ihracat</w:t>
      </w:r>
      <w:r>
        <w:rPr>
          <w:spacing w:val="13"/>
          <w:sz w:val="24"/>
        </w:rPr>
        <w:t xml:space="preserve"> </w:t>
      </w:r>
      <w:r>
        <w:rPr>
          <w:sz w:val="24"/>
        </w:rPr>
        <w:t>şirketlerine</w:t>
      </w:r>
      <w:r>
        <w:rPr>
          <w:spacing w:val="13"/>
          <w:sz w:val="24"/>
        </w:rPr>
        <w:t xml:space="preserve"> </w:t>
      </w:r>
      <w:r>
        <w:rPr>
          <w:sz w:val="24"/>
        </w:rPr>
        <w:t>veya</w:t>
      </w:r>
      <w:r>
        <w:rPr>
          <w:spacing w:val="12"/>
          <w:sz w:val="24"/>
        </w:rPr>
        <w:t xml:space="preserve"> </w:t>
      </w:r>
      <w:r>
        <w:rPr>
          <w:sz w:val="24"/>
        </w:rPr>
        <w:t>uluslararası</w:t>
      </w:r>
      <w:r>
        <w:rPr>
          <w:spacing w:val="13"/>
          <w:sz w:val="24"/>
        </w:rPr>
        <w:t xml:space="preserve"> </w:t>
      </w:r>
      <w:r>
        <w:rPr>
          <w:sz w:val="24"/>
        </w:rPr>
        <w:t>tüccarlara</w:t>
      </w:r>
      <w:r>
        <w:rPr>
          <w:spacing w:val="13"/>
          <w:sz w:val="24"/>
        </w:rPr>
        <w:t xml:space="preserve"> </w:t>
      </w:r>
      <w:r>
        <w:rPr>
          <w:sz w:val="24"/>
        </w:rPr>
        <w:t>yasa</w:t>
      </w:r>
      <w:r>
        <w:rPr>
          <w:spacing w:val="12"/>
          <w:sz w:val="24"/>
        </w:rPr>
        <w:t xml:space="preserve"> </w:t>
      </w:r>
      <w:r>
        <w:rPr>
          <w:sz w:val="24"/>
        </w:rPr>
        <w:t>dışı</w:t>
      </w:r>
      <w:r>
        <w:rPr>
          <w:spacing w:val="13"/>
          <w:sz w:val="24"/>
        </w:rPr>
        <w:t xml:space="preserve"> </w:t>
      </w:r>
      <w:r>
        <w:rPr>
          <w:sz w:val="24"/>
        </w:rPr>
        <w:t>olarak</w:t>
      </w:r>
      <w:r>
        <w:rPr>
          <w:spacing w:val="13"/>
          <w:sz w:val="24"/>
        </w:rPr>
        <w:t xml:space="preserve"> </w:t>
      </w:r>
      <w:r>
        <w:rPr>
          <w:sz w:val="24"/>
        </w:rPr>
        <w:t>vergi</w:t>
      </w:r>
    </w:p>
    <w:p w:rsidR="007C13B9" w:rsidRDefault="007C13B9" w:rsidP="007C13B9">
      <w:pPr>
        <w:spacing w:line="274" w:lineRule="exact"/>
        <w:jc w:val="both"/>
        <w:rPr>
          <w:sz w:val="24"/>
        </w:rPr>
        <w:sectPr w:rsidR="007C13B9">
          <w:footerReference w:type="default" r:id="rId48"/>
          <w:pgSz w:w="11910" w:h="16840"/>
          <w:pgMar w:top="0" w:right="1300" w:bottom="2080" w:left="1320" w:header="0" w:footer="1888" w:gutter="0"/>
          <w:cols w:space="708"/>
        </w:sect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spacing w:before="3"/>
        <w:rPr>
          <w:sz w:val="22"/>
        </w:rPr>
      </w:pPr>
    </w:p>
    <w:p w:rsidR="007C13B9" w:rsidRDefault="007C13B9" w:rsidP="007C13B9">
      <w:pPr>
        <w:pStyle w:val="GvdeMetni"/>
        <w:ind w:left="810" w:right="103"/>
        <w:jc w:val="both"/>
      </w:pPr>
      <w:r>
        <w:t>devlet dışı silahlı gruplardan veya bunların bağlantılarından madenler tedarik edilmesi</w:t>
      </w:r>
      <w:r>
        <w:rPr>
          <w:spacing w:val="1"/>
        </w:rPr>
        <w:t xml:space="preserve"> </w:t>
      </w:r>
      <w:r>
        <w:t>veya bunlara ödemeler yapılması veya bunlara başka bir yolla lojistik yardım veya</w:t>
      </w:r>
      <w:r>
        <w:rPr>
          <w:spacing w:val="1"/>
        </w:rPr>
        <w:t xml:space="preserve"> </w:t>
      </w:r>
      <w:proofErr w:type="gramStart"/>
      <w:r>
        <w:t>ekipman</w:t>
      </w:r>
      <w:proofErr w:type="gramEnd"/>
      <w:r>
        <w:rPr>
          <w:spacing w:val="-1"/>
        </w:rPr>
        <w:t xml:space="preserve"> </w:t>
      </w:r>
      <w:r>
        <w:t>temin edilmesi dahildir, ancak bunlarla sınırlı</w:t>
      </w:r>
      <w:r>
        <w:rPr>
          <w:spacing w:val="-1"/>
        </w:rPr>
        <w:t xml:space="preserve"> </w:t>
      </w:r>
      <w:r>
        <w:t>değildir.</w:t>
      </w:r>
    </w:p>
    <w:p w:rsidR="007C13B9" w:rsidRDefault="007C13B9" w:rsidP="007C13B9">
      <w:pPr>
        <w:pStyle w:val="GvdeMetni"/>
      </w:pPr>
    </w:p>
    <w:p w:rsidR="007C13B9" w:rsidRDefault="005A118F" w:rsidP="007C13B9">
      <w:pPr>
        <w:pStyle w:val="ListeParagraf"/>
        <w:numPr>
          <w:ilvl w:val="0"/>
          <w:numId w:val="4"/>
        </w:numPr>
        <w:tabs>
          <w:tab w:val="left" w:pos="811"/>
        </w:tabs>
        <w:ind w:right="100" w:hanging="705"/>
        <w:jc w:val="both"/>
        <w:rPr>
          <w:sz w:val="24"/>
        </w:rPr>
      </w:pPr>
      <w:proofErr w:type="spellStart"/>
      <w:r>
        <w:t>Goldex</w:t>
      </w:r>
      <w:proofErr w:type="spellEnd"/>
      <w:r>
        <w:t xml:space="preserve"> Kuyumculuk </w:t>
      </w:r>
      <w:r w:rsidR="007C13B9">
        <w:rPr>
          <w:sz w:val="24"/>
        </w:rPr>
        <w:t>olarak,</w:t>
      </w:r>
      <w:r w:rsidR="007C13B9">
        <w:rPr>
          <w:spacing w:val="-5"/>
          <w:sz w:val="24"/>
        </w:rPr>
        <w:t xml:space="preserve"> </w:t>
      </w:r>
      <w:r w:rsidR="007C13B9">
        <w:rPr>
          <w:sz w:val="24"/>
        </w:rPr>
        <w:t>yukarıdaki</w:t>
      </w:r>
      <w:r w:rsidR="007C13B9">
        <w:rPr>
          <w:spacing w:val="-5"/>
          <w:sz w:val="24"/>
        </w:rPr>
        <w:t xml:space="preserve"> </w:t>
      </w:r>
      <w:r w:rsidR="007C13B9">
        <w:rPr>
          <w:sz w:val="24"/>
        </w:rPr>
        <w:t>3</w:t>
      </w:r>
      <w:r w:rsidR="007C13B9">
        <w:rPr>
          <w:spacing w:val="-5"/>
          <w:sz w:val="24"/>
        </w:rPr>
        <w:t xml:space="preserve"> </w:t>
      </w:r>
      <w:proofErr w:type="spellStart"/>
      <w:r w:rsidR="007C13B9">
        <w:rPr>
          <w:sz w:val="24"/>
        </w:rPr>
        <w:t>no'lu</w:t>
      </w:r>
      <w:proofErr w:type="spellEnd"/>
      <w:r w:rsidR="007C13B9">
        <w:rPr>
          <w:spacing w:val="-5"/>
          <w:sz w:val="24"/>
        </w:rPr>
        <w:t xml:space="preserve"> </w:t>
      </w:r>
      <w:r w:rsidR="007C13B9">
        <w:rPr>
          <w:sz w:val="24"/>
        </w:rPr>
        <w:t>paragrafta</w:t>
      </w:r>
      <w:r w:rsidR="007C13B9">
        <w:rPr>
          <w:spacing w:val="-5"/>
          <w:sz w:val="24"/>
        </w:rPr>
        <w:t xml:space="preserve"> </w:t>
      </w:r>
      <w:r w:rsidR="007C13B9">
        <w:rPr>
          <w:sz w:val="24"/>
        </w:rPr>
        <w:t>tanımlanan</w:t>
      </w:r>
      <w:r w:rsidR="007C13B9">
        <w:rPr>
          <w:spacing w:val="-5"/>
          <w:sz w:val="24"/>
        </w:rPr>
        <w:t xml:space="preserve"> </w:t>
      </w:r>
      <w:r w:rsidR="007C13B9">
        <w:rPr>
          <w:sz w:val="24"/>
        </w:rPr>
        <w:t>devlet</w:t>
      </w:r>
      <w:r w:rsidR="007C13B9">
        <w:rPr>
          <w:spacing w:val="-5"/>
          <w:sz w:val="24"/>
        </w:rPr>
        <w:t xml:space="preserve"> </w:t>
      </w:r>
      <w:r w:rsidR="007C13B9">
        <w:rPr>
          <w:sz w:val="24"/>
        </w:rPr>
        <w:t>dışı</w:t>
      </w:r>
      <w:r w:rsidR="007C13B9">
        <w:rPr>
          <w:spacing w:val="-5"/>
          <w:sz w:val="24"/>
        </w:rPr>
        <w:t xml:space="preserve"> </w:t>
      </w:r>
      <w:r w:rsidR="007C13B9">
        <w:rPr>
          <w:sz w:val="24"/>
        </w:rPr>
        <w:t>silahlı</w:t>
      </w:r>
      <w:r w:rsidR="007C13B9">
        <w:rPr>
          <w:spacing w:val="-5"/>
          <w:sz w:val="24"/>
        </w:rPr>
        <w:t xml:space="preserve"> </w:t>
      </w:r>
      <w:r w:rsidR="007C13B9">
        <w:rPr>
          <w:sz w:val="24"/>
        </w:rPr>
        <w:t>gruplara</w:t>
      </w:r>
      <w:r w:rsidR="007C13B9">
        <w:rPr>
          <w:spacing w:val="-58"/>
          <w:sz w:val="24"/>
        </w:rPr>
        <w:t xml:space="preserve"> </w:t>
      </w:r>
      <w:r w:rsidR="007C13B9">
        <w:rPr>
          <w:sz w:val="24"/>
        </w:rPr>
        <w:t>doğrudan veya dolaylı olarak destek veren bir taraftan mal tedarik ettiğimiz veya böyle</w:t>
      </w:r>
      <w:r w:rsidR="007C13B9">
        <w:rPr>
          <w:spacing w:val="-57"/>
          <w:sz w:val="24"/>
        </w:rPr>
        <w:t xml:space="preserve"> </w:t>
      </w:r>
      <w:r w:rsidR="007C13B9">
        <w:rPr>
          <w:sz w:val="24"/>
        </w:rPr>
        <w:t>bir tarafla bağlantılı olduğu şeklinde makul bir risk tespit ettiğimiz yukarı akıştaki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tedarikçilerle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olan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alışverişimizi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derhal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askıya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alacağız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veya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alışverişimize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son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vereceğiz.</w:t>
      </w:r>
    </w:p>
    <w:p w:rsidR="007C13B9" w:rsidRDefault="007C13B9" w:rsidP="007C13B9">
      <w:pPr>
        <w:pStyle w:val="GvdeMetni"/>
        <w:tabs>
          <w:tab w:val="left" w:pos="7440"/>
        </w:tabs>
      </w:pPr>
      <w:r>
        <w:tab/>
      </w:r>
    </w:p>
    <w:p w:rsidR="007C13B9" w:rsidRDefault="005A118F" w:rsidP="007C13B9">
      <w:pPr>
        <w:pStyle w:val="ListeParagraf"/>
        <w:numPr>
          <w:ilvl w:val="0"/>
          <w:numId w:val="4"/>
        </w:numPr>
        <w:tabs>
          <w:tab w:val="left" w:pos="810"/>
          <w:tab w:val="left" w:pos="811"/>
        </w:tabs>
        <w:rPr>
          <w:sz w:val="24"/>
        </w:rPr>
      </w:pPr>
      <w:proofErr w:type="spellStart"/>
      <w:r>
        <w:t>Goldex</w:t>
      </w:r>
      <w:proofErr w:type="spellEnd"/>
      <w:r>
        <w:t xml:space="preserve"> Kuyumculuk </w:t>
      </w:r>
      <w:r w:rsidR="007C13B9">
        <w:rPr>
          <w:sz w:val="24"/>
        </w:rPr>
        <w:t>olarak,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10. paragraf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gereğince, maden sahalarını,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ulaşım güzergâhlarını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ve</w:t>
      </w:r>
    </w:p>
    <w:p w:rsidR="007C13B9" w:rsidRDefault="007C13B9" w:rsidP="007C13B9">
      <w:pPr>
        <w:pStyle w:val="GvdeMetni"/>
        <w:tabs>
          <w:tab w:val="right" w:pos="9290"/>
        </w:tabs>
        <w:spacing w:before="3"/>
        <w:ind w:left="810"/>
      </w:pPr>
      <w:proofErr w:type="gramStart"/>
      <w:r>
        <w:t>tedarik</w:t>
      </w:r>
      <w:proofErr w:type="gramEnd"/>
      <w:r>
        <w:rPr>
          <w:spacing w:val="54"/>
        </w:rPr>
        <w:t xml:space="preserve"> </w:t>
      </w:r>
      <w:r>
        <w:t>zincirinin</w:t>
      </w:r>
      <w:r>
        <w:rPr>
          <w:spacing w:val="54"/>
        </w:rPr>
        <w:t xml:space="preserve"> </w:t>
      </w:r>
      <w:r>
        <w:t>yukarı</w:t>
      </w:r>
      <w:r>
        <w:rPr>
          <w:spacing w:val="54"/>
        </w:rPr>
        <w:t xml:space="preserve"> </w:t>
      </w:r>
      <w:r>
        <w:t>akışındaki</w:t>
      </w:r>
      <w:r>
        <w:rPr>
          <w:spacing w:val="54"/>
        </w:rPr>
        <w:t xml:space="preserve"> </w:t>
      </w:r>
      <w:r>
        <w:t>aktörleri</w:t>
      </w:r>
      <w:r>
        <w:rPr>
          <w:spacing w:val="54"/>
        </w:rPr>
        <w:t xml:space="preserve"> </w:t>
      </w:r>
      <w:r>
        <w:t>yasa</w:t>
      </w:r>
      <w:r>
        <w:rPr>
          <w:spacing w:val="54"/>
        </w:rPr>
        <w:t xml:space="preserve"> </w:t>
      </w:r>
      <w:r>
        <w:t>dışı</w:t>
      </w:r>
      <w:r>
        <w:rPr>
          <w:spacing w:val="54"/>
        </w:rPr>
        <w:t xml:space="preserve"> </w:t>
      </w:r>
      <w:r>
        <w:t>olarak</w:t>
      </w:r>
      <w:r>
        <w:rPr>
          <w:spacing w:val="54"/>
        </w:rPr>
        <w:t xml:space="preserve"> </w:t>
      </w:r>
      <w:r>
        <w:t>kontrol</w:t>
      </w:r>
      <w:r>
        <w:rPr>
          <w:spacing w:val="54"/>
        </w:rPr>
        <w:t xml:space="preserve"> </w:t>
      </w:r>
      <w:r>
        <w:t>eden;</w:t>
      </w:r>
      <w:r>
        <w:rPr>
          <w:spacing w:val="54"/>
        </w:rPr>
        <w:t xml:space="preserve"> </w:t>
      </w:r>
      <w:r>
        <w:t>maden</w:t>
      </w:r>
      <w:r>
        <w:tab/>
      </w:r>
    </w:p>
    <w:p w:rsidR="007C13B9" w:rsidRDefault="007C13B9" w:rsidP="007C13B9">
      <w:pPr>
        <w:pStyle w:val="GvdeMetni"/>
        <w:spacing w:line="274" w:lineRule="exact"/>
        <w:ind w:left="810"/>
      </w:pPr>
      <w:proofErr w:type="gramStart"/>
      <w:r>
        <w:t>sahalarına</w:t>
      </w:r>
      <w:proofErr w:type="gramEnd"/>
      <w:r>
        <w:rPr>
          <w:spacing w:val="38"/>
        </w:rPr>
        <w:t xml:space="preserve"> </w:t>
      </w:r>
      <w:r>
        <w:t>erişim</w:t>
      </w:r>
      <w:r>
        <w:rPr>
          <w:spacing w:val="39"/>
        </w:rPr>
        <w:t xml:space="preserve"> </w:t>
      </w:r>
      <w:r>
        <w:t>noktalarında,</w:t>
      </w:r>
      <w:r>
        <w:rPr>
          <w:spacing w:val="39"/>
        </w:rPr>
        <w:t xml:space="preserve"> </w:t>
      </w:r>
      <w:r>
        <w:t>ulaşım</w:t>
      </w:r>
      <w:r>
        <w:rPr>
          <w:spacing w:val="39"/>
        </w:rPr>
        <w:t xml:space="preserve"> </w:t>
      </w:r>
      <w:r>
        <w:t>güzergâhları</w:t>
      </w:r>
      <w:r>
        <w:rPr>
          <w:spacing w:val="39"/>
        </w:rPr>
        <w:t xml:space="preserve"> </w:t>
      </w:r>
      <w:r>
        <w:t>boyunca</w:t>
      </w:r>
      <w:r>
        <w:rPr>
          <w:spacing w:val="39"/>
        </w:rPr>
        <w:t xml:space="preserve"> </w:t>
      </w:r>
      <w:r>
        <w:t>veya</w:t>
      </w:r>
      <w:r>
        <w:rPr>
          <w:spacing w:val="39"/>
        </w:rPr>
        <w:t xml:space="preserve"> </w:t>
      </w:r>
      <w:r>
        <w:t>madenlerin</w:t>
      </w:r>
      <w:r>
        <w:rPr>
          <w:spacing w:val="39"/>
        </w:rPr>
        <w:t xml:space="preserve"> </w:t>
      </w:r>
      <w:r>
        <w:t>alınıp</w:t>
      </w:r>
    </w:p>
    <w:p w:rsidR="007C13B9" w:rsidRDefault="007C13B9" w:rsidP="007C13B9">
      <w:pPr>
        <w:pStyle w:val="GvdeMetni"/>
        <w:spacing w:before="2"/>
        <w:ind w:left="810" w:right="102"/>
        <w:jc w:val="both"/>
      </w:pPr>
      <w:proofErr w:type="gramStart"/>
      <w:r>
        <w:t>satıldığı</w:t>
      </w:r>
      <w:proofErr w:type="gramEnd"/>
      <w:r>
        <w:rPr>
          <w:spacing w:val="-8"/>
        </w:rPr>
        <w:t xml:space="preserve"> </w:t>
      </w:r>
      <w:r>
        <w:t>noktalarda</w:t>
      </w:r>
      <w:r>
        <w:rPr>
          <w:spacing w:val="-8"/>
        </w:rPr>
        <w:t xml:space="preserve"> </w:t>
      </w:r>
      <w:r>
        <w:t>yasa</w:t>
      </w:r>
      <w:r>
        <w:rPr>
          <w:spacing w:val="-7"/>
        </w:rPr>
        <w:t xml:space="preserve"> </w:t>
      </w:r>
      <w:r>
        <w:t>dışı</w:t>
      </w:r>
      <w:r>
        <w:rPr>
          <w:spacing w:val="-8"/>
        </w:rPr>
        <w:t xml:space="preserve"> </w:t>
      </w:r>
      <w:r>
        <w:t>olarak</w:t>
      </w:r>
      <w:r>
        <w:rPr>
          <w:spacing w:val="-8"/>
        </w:rPr>
        <w:t xml:space="preserve"> </w:t>
      </w:r>
      <w:r>
        <w:t>vergi</w:t>
      </w:r>
      <w:r>
        <w:rPr>
          <w:spacing w:val="-7"/>
        </w:rPr>
        <w:t xml:space="preserve"> </w:t>
      </w:r>
      <w:r>
        <w:t>uygulayan</w:t>
      </w:r>
      <w:r>
        <w:rPr>
          <w:spacing w:val="-8"/>
        </w:rPr>
        <w:t xml:space="preserve"> </w:t>
      </w:r>
      <w:r>
        <w:t>veya</w:t>
      </w:r>
      <w:r>
        <w:rPr>
          <w:spacing w:val="-8"/>
        </w:rPr>
        <w:t xml:space="preserve"> </w:t>
      </w:r>
      <w:r>
        <w:t>haraç</w:t>
      </w:r>
      <w:r>
        <w:rPr>
          <w:spacing w:val="-7"/>
        </w:rPr>
        <w:t xml:space="preserve"> </w:t>
      </w:r>
      <w:r>
        <w:t>olarak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veya</w:t>
      </w:r>
      <w:r>
        <w:rPr>
          <w:spacing w:val="-7"/>
        </w:rPr>
        <w:t xml:space="preserve"> </w:t>
      </w:r>
      <w:r>
        <w:t>maden</w:t>
      </w:r>
      <w:r>
        <w:rPr>
          <w:spacing w:val="-58"/>
        </w:rPr>
        <w:t xml:space="preserve"> </w:t>
      </w:r>
      <w:r>
        <w:t>toplayan veya aracılardan, ihracat şirketlerinden veya uluslararası tüccarlardan haraç</w:t>
      </w:r>
      <w:r>
        <w:rPr>
          <w:spacing w:val="1"/>
        </w:rPr>
        <w:t xml:space="preserve"> </w:t>
      </w:r>
      <w:r>
        <w:t>alan</w:t>
      </w:r>
      <w:r>
        <w:rPr>
          <w:spacing w:val="-8"/>
        </w:rPr>
        <w:t xml:space="preserve"> </w:t>
      </w:r>
      <w:r>
        <w:t>kamu</w:t>
      </w:r>
      <w:r>
        <w:rPr>
          <w:spacing w:val="-7"/>
        </w:rPr>
        <w:t xml:space="preserve"> </w:t>
      </w:r>
      <w:r>
        <w:t>veya</w:t>
      </w:r>
      <w:r>
        <w:rPr>
          <w:spacing w:val="-7"/>
        </w:rPr>
        <w:t xml:space="preserve"> </w:t>
      </w:r>
      <w:r>
        <w:t>özel</w:t>
      </w:r>
      <w:r>
        <w:rPr>
          <w:spacing w:val="-7"/>
        </w:rPr>
        <w:t xml:space="preserve"> </w:t>
      </w:r>
      <w:r>
        <w:t>güvenlik</w:t>
      </w:r>
      <w:r>
        <w:rPr>
          <w:spacing w:val="-7"/>
        </w:rPr>
        <w:t xml:space="preserve"> </w:t>
      </w:r>
      <w:r>
        <w:t>güçlerine</w:t>
      </w:r>
      <w:r>
        <w:rPr>
          <w:spacing w:val="-7"/>
        </w:rPr>
        <w:t xml:space="preserve"> </w:t>
      </w:r>
      <w:r>
        <w:t>doğrudan</w:t>
      </w:r>
      <w:r>
        <w:rPr>
          <w:spacing w:val="-7"/>
        </w:rPr>
        <w:t xml:space="preserve"> </w:t>
      </w:r>
      <w:r>
        <w:t>veya</w:t>
      </w:r>
      <w:r>
        <w:rPr>
          <w:spacing w:val="-7"/>
        </w:rPr>
        <w:t xml:space="preserve"> </w:t>
      </w:r>
      <w:r>
        <w:t>dolaylı</w:t>
      </w:r>
      <w:r>
        <w:rPr>
          <w:spacing w:val="-7"/>
        </w:rPr>
        <w:t xml:space="preserve"> </w:t>
      </w:r>
      <w:r>
        <w:t>olarak</w:t>
      </w:r>
      <w:r>
        <w:rPr>
          <w:spacing w:val="-7"/>
        </w:rPr>
        <w:t xml:space="preserve"> </w:t>
      </w:r>
      <w:r>
        <w:t>destek</w:t>
      </w:r>
      <w:r>
        <w:rPr>
          <w:spacing w:val="-7"/>
        </w:rPr>
        <w:t xml:space="preserve"> </w:t>
      </w:r>
      <w:r>
        <w:t>vermekten</w:t>
      </w:r>
      <w:r>
        <w:rPr>
          <w:spacing w:val="-58"/>
        </w:rPr>
        <w:t xml:space="preserve"> </w:t>
      </w:r>
      <w:r>
        <w:t>kaçınmayı kabul ediyoruz.</w:t>
      </w:r>
    </w:p>
    <w:p w:rsidR="007C13B9" w:rsidRDefault="007C13B9" w:rsidP="007C13B9">
      <w:pPr>
        <w:pStyle w:val="GvdeMetni"/>
        <w:spacing w:before="9"/>
        <w:rPr>
          <w:sz w:val="23"/>
        </w:rPr>
      </w:pPr>
    </w:p>
    <w:p w:rsidR="007C13B9" w:rsidRDefault="005A118F" w:rsidP="007C13B9">
      <w:pPr>
        <w:pStyle w:val="ListeParagraf"/>
        <w:numPr>
          <w:ilvl w:val="0"/>
          <w:numId w:val="4"/>
        </w:numPr>
        <w:tabs>
          <w:tab w:val="left" w:pos="811"/>
        </w:tabs>
        <w:ind w:right="101" w:hanging="705"/>
        <w:jc w:val="both"/>
        <w:rPr>
          <w:sz w:val="24"/>
        </w:rPr>
      </w:pPr>
      <w:proofErr w:type="spellStart"/>
      <w:r>
        <w:t>Goldex</w:t>
      </w:r>
      <w:proofErr w:type="spellEnd"/>
      <w:r>
        <w:t xml:space="preserve"> Kuyumculuk </w:t>
      </w:r>
      <w:r w:rsidR="007C13B9">
        <w:rPr>
          <w:sz w:val="24"/>
        </w:rPr>
        <w:t>olarak, maden sahalarındaki ve/veya çevre alanlardaki ve/veya ulaşım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güzergâhlarındaki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kamu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veya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özel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güvenlik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güçlerinin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rolünün,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insan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haklarının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korunması,</w:t>
      </w:r>
      <w:r w:rsidR="007C13B9">
        <w:rPr>
          <w:spacing w:val="-13"/>
          <w:sz w:val="24"/>
        </w:rPr>
        <w:t xml:space="preserve"> </w:t>
      </w:r>
      <w:r w:rsidR="007C13B9">
        <w:rPr>
          <w:sz w:val="24"/>
        </w:rPr>
        <w:t>maden</w:t>
      </w:r>
      <w:r w:rsidR="007C13B9">
        <w:rPr>
          <w:spacing w:val="-12"/>
          <w:sz w:val="24"/>
        </w:rPr>
        <w:t xml:space="preserve"> </w:t>
      </w:r>
      <w:r w:rsidR="007C13B9">
        <w:rPr>
          <w:sz w:val="24"/>
        </w:rPr>
        <w:t>işçilerinin,</w:t>
      </w:r>
      <w:r w:rsidR="007C13B9">
        <w:rPr>
          <w:spacing w:val="-12"/>
          <w:sz w:val="24"/>
        </w:rPr>
        <w:t xml:space="preserve"> </w:t>
      </w:r>
      <w:r w:rsidR="007C13B9">
        <w:rPr>
          <w:sz w:val="24"/>
        </w:rPr>
        <w:t>ekipmanlarının</w:t>
      </w:r>
      <w:r w:rsidR="007C13B9">
        <w:rPr>
          <w:spacing w:val="-12"/>
          <w:sz w:val="24"/>
        </w:rPr>
        <w:t xml:space="preserve"> </w:t>
      </w:r>
      <w:r w:rsidR="007C13B9">
        <w:rPr>
          <w:sz w:val="24"/>
        </w:rPr>
        <w:t>ve</w:t>
      </w:r>
      <w:r w:rsidR="007C13B9">
        <w:rPr>
          <w:spacing w:val="-12"/>
          <w:sz w:val="24"/>
        </w:rPr>
        <w:t xml:space="preserve"> </w:t>
      </w:r>
      <w:r w:rsidR="007C13B9">
        <w:rPr>
          <w:sz w:val="24"/>
        </w:rPr>
        <w:t>tesislerinin</w:t>
      </w:r>
      <w:r w:rsidR="007C13B9">
        <w:rPr>
          <w:spacing w:val="-12"/>
          <w:sz w:val="24"/>
        </w:rPr>
        <w:t xml:space="preserve"> </w:t>
      </w:r>
      <w:r w:rsidR="007C13B9">
        <w:rPr>
          <w:sz w:val="24"/>
        </w:rPr>
        <w:t>güvenliğinin</w:t>
      </w:r>
      <w:r w:rsidR="007C13B9">
        <w:rPr>
          <w:spacing w:val="-12"/>
          <w:sz w:val="24"/>
        </w:rPr>
        <w:t xml:space="preserve"> </w:t>
      </w:r>
      <w:r w:rsidR="007C13B9">
        <w:rPr>
          <w:sz w:val="24"/>
        </w:rPr>
        <w:t>sağlanması</w:t>
      </w:r>
      <w:r w:rsidR="007C13B9">
        <w:rPr>
          <w:spacing w:val="-12"/>
          <w:sz w:val="24"/>
        </w:rPr>
        <w:t xml:space="preserve"> </w:t>
      </w:r>
      <w:r w:rsidR="007C13B9">
        <w:rPr>
          <w:sz w:val="24"/>
        </w:rPr>
        <w:t>ve</w:t>
      </w:r>
      <w:r w:rsidR="007C13B9">
        <w:rPr>
          <w:spacing w:val="-58"/>
          <w:sz w:val="24"/>
        </w:rPr>
        <w:t xml:space="preserve"> </w:t>
      </w:r>
      <w:r w:rsidR="007C13B9">
        <w:rPr>
          <w:sz w:val="24"/>
        </w:rPr>
        <w:t>maden sahalarının veya ulaşım güzergâhlarının, meşru maden çıkarma ve alım satım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faaliyetlerine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müdahaleden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korunmuş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olması</w:t>
      </w:r>
      <w:r w:rsidR="007C13B9">
        <w:rPr>
          <w:spacing w:val="1"/>
          <w:sz w:val="24"/>
        </w:rPr>
        <w:t xml:space="preserve"> </w:t>
      </w:r>
      <w:proofErr w:type="gramStart"/>
      <w:r w:rsidR="007C13B9">
        <w:rPr>
          <w:sz w:val="23"/>
        </w:rPr>
        <w:t>dahil</w:t>
      </w:r>
      <w:proofErr w:type="gramEnd"/>
      <w:r w:rsidR="007C13B9">
        <w:rPr>
          <w:spacing w:val="1"/>
          <w:sz w:val="23"/>
        </w:rPr>
        <w:t xml:space="preserve"> </w:t>
      </w:r>
      <w:r w:rsidR="007C13B9">
        <w:rPr>
          <w:sz w:val="23"/>
        </w:rPr>
        <w:t>olmak</w:t>
      </w:r>
      <w:r w:rsidR="007C13B9">
        <w:rPr>
          <w:spacing w:val="1"/>
          <w:sz w:val="23"/>
        </w:rPr>
        <w:t xml:space="preserve"> </w:t>
      </w:r>
      <w:r w:rsidR="007C13B9">
        <w:rPr>
          <w:sz w:val="23"/>
        </w:rPr>
        <w:t>üzere</w:t>
      </w:r>
      <w:r w:rsidR="007C13B9">
        <w:rPr>
          <w:spacing w:val="1"/>
          <w:sz w:val="23"/>
        </w:rPr>
        <w:t xml:space="preserve"> </w:t>
      </w:r>
      <w:r w:rsidR="007C13B9">
        <w:rPr>
          <w:sz w:val="23"/>
        </w:rPr>
        <w:t>kanunların</w:t>
      </w:r>
      <w:r w:rsidR="007C13B9">
        <w:rPr>
          <w:spacing w:val="1"/>
          <w:sz w:val="23"/>
        </w:rPr>
        <w:t xml:space="preserve"> </w:t>
      </w:r>
      <w:r w:rsidR="007C13B9">
        <w:rPr>
          <w:sz w:val="23"/>
        </w:rPr>
        <w:t>uygulanmasının</w:t>
      </w:r>
      <w:r w:rsidR="007C13B9">
        <w:rPr>
          <w:spacing w:val="-2"/>
          <w:sz w:val="23"/>
        </w:rPr>
        <w:t xml:space="preserve"> </w:t>
      </w:r>
      <w:r w:rsidR="007C13B9">
        <w:rPr>
          <w:sz w:val="23"/>
        </w:rPr>
        <w:t>sağlanması</w:t>
      </w:r>
      <w:r w:rsidR="007C13B9">
        <w:rPr>
          <w:spacing w:val="2"/>
          <w:sz w:val="23"/>
        </w:rPr>
        <w:t xml:space="preserve"> </w:t>
      </w:r>
      <w:r w:rsidR="007C13B9">
        <w:rPr>
          <w:sz w:val="24"/>
        </w:rPr>
        <w:t>gerektiğini kabul</w:t>
      </w:r>
      <w:r w:rsidR="007C13B9">
        <w:rPr>
          <w:spacing w:val="-1"/>
          <w:sz w:val="24"/>
        </w:rPr>
        <w:t xml:space="preserve"> </w:t>
      </w:r>
      <w:r w:rsidR="007C13B9">
        <w:rPr>
          <w:sz w:val="24"/>
        </w:rPr>
        <w:t>ediyoruz.</w:t>
      </w:r>
    </w:p>
    <w:p w:rsidR="007C13B9" w:rsidRDefault="007C13B9" w:rsidP="007C13B9">
      <w:pPr>
        <w:pStyle w:val="GvdeMetni"/>
        <w:spacing w:before="3"/>
      </w:pPr>
    </w:p>
    <w:p w:rsidR="007C13B9" w:rsidRPr="005A118F" w:rsidRDefault="005A118F" w:rsidP="005A118F">
      <w:pPr>
        <w:pStyle w:val="ListeParagraf"/>
        <w:numPr>
          <w:ilvl w:val="0"/>
          <w:numId w:val="4"/>
        </w:numPr>
        <w:tabs>
          <w:tab w:val="left" w:pos="811"/>
        </w:tabs>
        <w:ind w:right="102"/>
        <w:jc w:val="both"/>
        <w:rPr>
          <w:sz w:val="24"/>
        </w:rPr>
      </w:pPr>
      <w:proofErr w:type="spellStart"/>
      <w:r>
        <w:t>Goldex</w:t>
      </w:r>
      <w:proofErr w:type="spellEnd"/>
      <w:r>
        <w:t xml:space="preserve"> Kuyumculuk </w:t>
      </w:r>
      <w:r w:rsidR="007C13B9">
        <w:rPr>
          <w:sz w:val="24"/>
        </w:rPr>
        <w:t>olarak,</w:t>
      </w:r>
      <w:r w:rsidR="007C13B9">
        <w:rPr>
          <w:spacing w:val="-15"/>
          <w:sz w:val="24"/>
        </w:rPr>
        <w:t xml:space="preserve"> </w:t>
      </w:r>
      <w:r w:rsidR="007C13B9">
        <w:rPr>
          <w:sz w:val="24"/>
        </w:rPr>
        <w:t>insanların</w:t>
      </w:r>
      <w:r w:rsidR="007C13B9">
        <w:rPr>
          <w:spacing w:val="-15"/>
          <w:sz w:val="24"/>
        </w:rPr>
        <w:t xml:space="preserve"> </w:t>
      </w:r>
      <w:r w:rsidR="007C13B9">
        <w:rPr>
          <w:sz w:val="24"/>
        </w:rPr>
        <w:t>ve/veya</w:t>
      </w:r>
      <w:r w:rsidR="007C13B9">
        <w:rPr>
          <w:spacing w:val="-15"/>
          <w:sz w:val="24"/>
        </w:rPr>
        <w:t xml:space="preserve"> </w:t>
      </w:r>
      <w:r w:rsidR="007C13B9">
        <w:rPr>
          <w:sz w:val="24"/>
        </w:rPr>
        <w:t>çevrenin</w:t>
      </w:r>
      <w:r w:rsidR="007C13B9">
        <w:rPr>
          <w:spacing w:val="-15"/>
          <w:sz w:val="24"/>
        </w:rPr>
        <w:t xml:space="preserve"> </w:t>
      </w:r>
      <w:r w:rsidR="007C13B9">
        <w:rPr>
          <w:sz w:val="24"/>
        </w:rPr>
        <w:t>maruz</w:t>
      </w:r>
      <w:r w:rsidR="007C13B9">
        <w:rPr>
          <w:spacing w:val="-14"/>
          <w:sz w:val="24"/>
        </w:rPr>
        <w:t xml:space="preserve"> </w:t>
      </w:r>
      <w:r w:rsidR="007C13B9">
        <w:rPr>
          <w:sz w:val="24"/>
        </w:rPr>
        <w:t>kalabileceği</w:t>
      </w:r>
      <w:r w:rsidR="007C13B9">
        <w:rPr>
          <w:spacing w:val="-15"/>
          <w:sz w:val="24"/>
        </w:rPr>
        <w:t xml:space="preserve"> </w:t>
      </w:r>
      <w:r w:rsidR="007C13B9">
        <w:rPr>
          <w:sz w:val="24"/>
        </w:rPr>
        <w:t>zararların</w:t>
      </w:r>
      <w:r w:rsidR="007C13B9">
        <w:rPr>
          <w:spacing w:val="-15"/>
          <w:sz w:val="24"/>
        </w:rPr>
        <w:t xml:space="preserve"> </w:t>
      </w:r>
      <w:r w:rsidR="007C13B9">
        <w:rPr>
          <w:sz w:val="24"/>
        </w:rPr>
        <w:t>önlenmesi</w:t>
      </w:r>
      <w:r w:rsidR="007C13B9">
        <w:rPr>
          <w:spacing w:val="-58"/>
          <w:sz w:val="24"/>
        </w:rPr>
        <w:t xml:space="preserve"> </w:t>
      </w:r>
      <w:r w:rsidR="007C13B9">
        <w:rPr>
          <w:sz w:val="24"/>
        </w:rPr>
        <w:t>için çaba harcarız. Bu kapsamda, emek yoğun madenler tarafından kıymetli metalin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çıkartılmasında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kullanılan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cıva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gibi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kimyasalların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çevre,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sağlık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ve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güvenlik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konularındaki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olumsuz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etkilerin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azaltılması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veya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güvenli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bir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şekilde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kullanılması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konusunda</w:t>
      </w:r>
      <w:r w:rsidR="007C13B9">
        <w:rPr>
          <w:spacing w:val="-6"/>
          <w:sz w:val="24"/>
        </w:rPr>
        <w:t xml:space="preserve"> </w:t>
      </w:r>
      <w:r w:rsidR="007C13B9">
        <w:rPr>
          <w:sz w:val="24"/>
        </w:rPr>
        <w:t>destek</w:t>
      </w:r>
      <w:r w:rsidR="007C13B9">
        <w:rPr>
          <w:spacing w:val="-5"/>
          <w:sz w:val="24"/>
        </w:rPr>
        <w:t xml:space="preserve"> </w:t>
      </w:r>
      <w:r w:rsidR="007C13B9">
        <w:rPr>
          <w:sz w:val="24"/>
        </w:rPr>
        <w:t>olunması</w:t>
      </w:r>
      <w:r w:rsidR="007C13B9">
        <w:rPr>
          <w:spacing w:val="-5"/>
          <w:sz w:val="24"/>
        </w:rPr>
        <w:t xml:space="preserve"> </w:t>
      </w:r>
      <w:r w:rsidR="007C13B9">
        <w:rPr>
          <w:sz w:val="24"/>
        </w:rPr>
        <w:t>ve/veya</w:t>
      </w:r>
      <w:r w:rsidR="007C13B9">
        <w:rPr>
          <w:spacing w:val="-5"/>
          <w:sz w:val="24"/>
        </w:rPr>
        <w:t xml:space="preserve"> </w:t>
      </w:r>
      <w:r w:rsidR="007C13B9">
        <w:rPr>
          <w:sz w:val="24"/>
        </w:rPr>
        <w:t>UNESCO</w:t>
      </w:r>
      <w:r w:rsidR="007C13B9">
        <w:rPr>
          <w:spacing w:val="-6"/>
          <w:sz w:val="24"/>
        </w:rPr>
        <w:t xml:space="preserve"> </w:t>
      </w:r>
      <w:r w:rsidR="007C13B9">
        <w:rPr>
          <w:sz w:val="24"/>
        </w:rPr>
        <w:t>tarafından</w:t>
      </w:r>
      <w:r w:rsidR="007C13B9">
        <w:rPr>
          <w:spacing w:val="-5"/>
          <w:sz w:val="24"/>
        </w:rPr>
        <w:t xml:space="preserve"> </w:t>
      </w:r>
      <w:r w:rsidR="007C13B9">
        <w:rPr>
          <w:sz w:val="24"/>
        </w:rPr>
        <w:t>ilan</w:t>
      </w:r>
      <w:r w:rsidR="007C13B9">
        <w:rPr>
          <w:spacing w:val="-5"/>
          <w:sz w:val="24"/>
        </w:rPr>
        <w:t xml:space="preserve"> </w:t>
      </w:r>
      <w:r w:rsidR="007C13B9">
        <w:rPr>
          <w:sz w:val="24"/>
        </w:rPr>
        <w:t>edilen</w:t>
      </w:r>
      <w:r w:rsidR="007C13B9">
        <w:rPr>
          <w:spacing w:val="-5"/>
          <w:sz w:val="24"/>
        </w:rPr>
        <w:t xml:space="preserve"> </w:t>
      </w:r>
      <w:r w:rsidR="007C13B9">
        <w:rPr>
          <w:sz w:val="24"/>
        </w:rPr>
        <w:t>“Dünya</w:t>
      </w:r>
      <w:r w:rsidR="007C13B9">
        <w:rPr>
          <w:spacing w:val="-6"/>
          <w:sz w:val="24"/>
        </w:rPr>
        <w:t xml:space="preserve"> </w:t>
      </w:r>
      <w:r w:rsidR="007C13B9">
        <w:rPr>
          <w:sz w:val="24"/>
        </w:rPr>
        <w:t>Mirası</w:t>
      </w:r>
      <w:r w:rsidR="007C13B9">
        <w:rPr>
          <w:spacing w:val="-5"/>
          <w:sz w:val="24"/>
        </w:rPr>
        <w:t xml:space="preserve"> </w:t>
      </w:r>
      <w:r w:rsidR="007C13B9">
        <w:rPr>
          <w:sz w:val="24"/>
        </w:rPr>
        <w:t>Sit</w:t>
      </w:r>
      <w:r w:rsidR="007C13B9">
        <w:rPr>
          <w:spacing w:val="-57"/>
          <w:sz w:val="24"/>
        </w:rPr>
        <w:t xml:space="preserve"> </w:t>
      </w:r>
      <w:r w:rsidR="007C13B9">
        <w:rPr>
          <w:sz w:val="24"/>
        </w:rPr>
        <w:t>Alanı”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olan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bölgelerden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çıkartılmaması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gerektiğini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gözetmek</w:t>
      </w:r>
      <w:r w:rsidR="007C13B9">
        <w:rPr>
          <w:spacing w:val="1"/>
          <w:sz w:val="24"/>
        </w:rPr>
        <w:t xml:space="preserve"> </w:t>
      </w:r>
      <w:proofErr w:type="gramStart"/>
      <w:r w:rsidR="007C13B9">
        <w:rPr>
          <w:sz w:val="24"/>
        </w:rPr>
        <w:t>dahil</w:t>
      </w:r>
      <w:proofErr w:type="gramEnd"/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ancak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bunlarla</w:t>
      </w:r>
      <w:r w:rsidR="007C13B9">
        <w:rPr>
          <w:spacing w:val="-57"/>
          <w:sz w:val="24"/>
        </w:rPr>
        <w:t xml:space="preserve"> </w:t>
      </w:r>
      <w:r w:rsidR="007C13B9">
        <w:rPr>
          <w:spacing w:val="-1"/>
          <w:sz w:val="24"/>
        </w:rPr>
        <w:t>sınırlı</w:t>
      </w:r>
      <w:r w:rsidR="007C13B9">
        <w:rPr>
          <w:spacing w:val="-14"/>
          <w:sz w:val="24"/>
        </w:rPr>
        <w:t xml:space="preserve"> </w:t>
      </w:r>
      <w:r w:rsidR="007C13B9">
        <w:rPr>
          <w:spacing w:val="-1"/>
          <w:sz w:val="24"/>
        </w:rPr>
        <w:t>olmamak</w:t>
      </w:r>
      <w:r w:rsidR="007C13B9">
        <w:rPr>
          <w:spacing w:val="-13"/>
          <w:sz w:val="24"/>
        </w:rPr>
        <w:t xml:space="preserve"> </w:t>
      </w:r>
      <w:r w:rsidR="007C13B9">
        <w:rPr>
          <w:spacing w:val="-1"/>
          <w:sz w:val="24"/>
        </w:rPr>
        <w:t>kaydıyla</w:t>
      </w:r>
      <w:r w:rsidR="007C13B9">
        <w:rPr>
          <w:spacing w:val="-14"/>
          <w:sz w:val="24"/>
        </w:rPr>
        <w:t xml:space="preserve"> </w:t>
      </w:r>
      <w:r w:rsidR="007C13B9">
        <w:rPr>
          <w:sz w:val="24"/>
        </w:rPr>
        <w:t>çevre</w:t>
      </w:r>
      <w:r w:rsidR="007C13B9">
        <w:rPr>
          <w:spacing w:val="-13"/>
          <w:sz w:val="24"/>
        </w:rPr>
        <w:t xml:space="preserve"> </w:t>
      </w:r>
      <w:r w:rsidR="007C13B9">
        <w:rPr>
          <w:sz w:val="24"/>
        </w:rPr>
        <w:t>ve</w:t>
      </w:r>
      <w:r w:rsidR="007C13B9">
        <w:rPr>
          <w:spacing w:val="-14"/>
          <w:sz w:val="24"/>
        </w:rPr>
        <w:t xml:space="preserve"> </w:t>
      </w:r>
      <w:r w:rsidR="007C13B9">
        <w:rPr>
          <w:sz w:val="24"/>
        </w:rPr>
        <w:t>insan</w:t>
      </w:r>
      <w:r w:rsidR="007C13B9">
        <w:rPr>
          <w:spacing w:val="-13"/>
          <w:sz w:val="24"/>
        </w:rPr>
        <w:t xml:space="preserve"> </w:t>
      </w:r>
      <w:r w:rsidR="007C13B9">
        <w:rPr>
          <w:sz w:val="24"/>
        </w:rPr>
        <w:t>sağlığını</w:t>
      </w:r>
      <w:r w:rsidR="007C13B9">
        <w:rPr>
          <w:spacing w:val="-13"/>
          <w:sz w:val="24"/>
        </w:rPr>
        <w:t xml:space="preserve"> </w:t>
      </w:r>
      <w:r w:rsidR="007C13B9">
        <w:rPr>
          <w:sz w:val="24"/>
        </w:rPr>
        <w:t>koruma</w:t>
      </w:r>
      <w:r w:rsidR="007C13B9">
        <w:rPr>
          <w:spacing w:val="-14"/>
          <w:sz w:val="24"/>
        </w:rPr>
        <w:t xml:space="preserve"> </w:t>
      </w:r>
      <w:r w:rsidR="007C13B9">
        <w:rPr>
          <w:sz w:val="24"/>
        </w:rPr>
        <w:t>ve</w:t>
      </w:r>
      <w:r w:rsidR="007C13B9">
        <w:rPr>
          <w:spacing w:val="-13"/>
          <w:sz w:val="24"/>
        </w:rPr>
        <w:t xml:space="preserve"> </w:t>
      </w:r>
      <w:r w:rsidR="007C13B9">
        <w:rPr>
          <w:sz w:val="24"/>
        </w:rPr>
        <w:t>sosyal</w:t>
      </w:r>
      <w:r w:rsidR="007C13B9">
        <w:rPr>
          <w:spacing w:val="-14"/>
          <w:sz w:val="24"/>
        </w:rPr>
        <w:t xml:space="preserve"> </w:t>
      </w:r>
      <w:r w:rsidR="007C13B9">
        <w:rPr>
          <w:sz w:val="24"/>
        </w:rPr>
        <w:t>sorumluluklarımızın</w:t>
      </w:r>
      <w:r w:rsidR="007C13B9">
        <w:rPr>
          <w:spacing w:val="-57"/>
          <w:sz w:val="24"/>
        </w:rPr>
        <w:t xml:space="preserve"> </w:t>
      </w:r>
      <w:r w:rsidR="007C13B9">
        <w:rPr>
          <w:sz w:val="24"/>
        </w:rPr>
        <w:t>bilinciyle</w:t>
      </w:r>
      <w:r w:rsidR="007C13B9">
        <w:rPr>
          <w:spacing w:val="-1"/>
          <w:sz w:val="24"/>
        </w:rPr>
        <w:t xml:space="preserve"> </w:t>
      </w:r>
      <w:r w:rsidR="007C13B9">
        <w:rPr>
          <w:sz w:val="24"/>
        </w:rPr>
        <w:t>faaliyette bulunuyoruz.</w:t>
      </w:r>
    </w:p>
    <w:p w:rsidR="007C13B9" w:rsidRDefault="007C13B9" w:rsidP="007C13B9">
      <w:pPr>
        <w:pStyle w:val="GvdeMetni"/>
        <w:rPr>
          <w:sz w:val="22"/>
        </w:rPr>
      </w:pPr>
    </w:p>
    <w:p w:rsidR="007C13B9" w:rsidRDefault="005A118F" w:rsidP="007C13B9">
      <w:pPr>
        <w:pStyle w:val="GvdeMetni"/>
        <w:ind w:left="811" w:right="103" w:hanging="706"/>
        <w:jc w:val="both"/>
      </w:pPr>
      <w:r>
        <w:t xml:space="preserve">     </w:t>
      </w:r>
      <w:r w:rsidR="007C13B9">
        <w:rPr>
          <w:spacing w:val="1"/>
        </w:rPr>
        <w:t xml:space="preserve"> </w:t>
      </w:r>
      <w:r w:rsidR="007C13B9">
        <w:t>Bizim</w:t>
      </w:r>
      <w:r w:rsidR="007C13B9">
        <w:rPr>
          <w:spacing w:val="1"/>
        </w:rPr>
        <w:t xml:space="preserve"> </w:t>
      </w:r>
      <w:r w:rsidR="007C13B9">
        <w:t>veya</w:t>
      </w:r>
      <w:r w:rsidR="007C13B9">
        <w:rPr>
          <w:spacing w:val="1"/>
        </w:rPr>
        <w:t xml:space="preserve"> </w:t>
      </w:r>
      <w:r w:rsidR="007C13B9">
        <w:t>tedarik</w:t>
      </w:r>
      <w:r w:rsidR="007C13B9">
        <w:rPr>
          <w:spacing w:val="1"/>
        </w:rPr>
        <w:t xml:space="preserve"> </w:t>
      </w:r>
      <w:r w:rsidR="007C13B9">
        <w:t>zincirimizdeki</w:t>
      </w:r>
      <w:r w:rsidR="007C13B9">
        <w:rPr>
          <w:spacing w:val="1"/>
        </w:rPr>
        <w:t xml:space="preserve"> </w:t>
      </w:r>
      <w:r w:rsidR="007C13B9">
        <w:t>herhangi</w:t>
      </w:r>
      <w:r w:rsidR="007C13B9">
        <w:rPr>
          <w:spacing w:val="1"/>
        </w:rPr>
        <w:t xml:space="preserve"> </w:t>
      </w:r>
      <w:r w:rsidR="007C13B9">
        <w:t>bir</w:t>
      </w:r>
      <w:r w:rsidR="007C13B9">
        <w:rPr>
          <w:spacing w:val="1"/>
        </w:rPr>
        <w:t xml:space="preserve"> </w:t>
      </w:r>
      <w:r w:rsidR="007C13B9">
        <w:t>şirketin</w:t>
      </w:r>
      <w:r w:rsidR="007C13B9">
        <w:rPr>
          <w:spacing w:val="1"/>
        </w:rPr>
        <w:t xml:space="preserve"> </w:t>
      </w:r>
      <w:r w:rsidR="007C13B9">
        <w:t>kamu</w:t>
      </w:r>
      <w:r w:rsidR="007C13B9">
        <w:rPr>
          <w:spacing w:val="60"/>
        </w:rPr>
        <w:t xml:space="preserve"> </w:t>
      </w:r>
      <w:r w:rsidR="007C13B9">
        <w:t>veya</w:t>
      </w:r>
      <w:r w:rsidR="007C13B9">
        <w:rPr>
          <w:spacing w:val="60"/>
        </w:rPr>
        <w:t xml:space="preserve"> </w:t>
      </w:r>
      <w:r w:rsidR="007C13B9">
        <w:t>özel</w:t>
      </w:r>
      <w:r w:rsidR="007C13B9">
        <w:rPr>
          <w:spacing w:val="60"/>
        </w:rPr>
        <w:t xml:space="preserve"> </w:t>
      </w:r>
      <w:r w:rsidR="007C13B9">
        <w:t>güvenlik</w:t>
      </w:r>
      <w:r w:rsidR="007C13B9">
        <w:rPr>
          <w:spacing w:val="1"/>
        </w:rPr>
        <w:t xml:space="preserve"> </w:t>
      </w:r>
      <w:r w:rsidR="007C13B9">
        <w:t>güçleriyle sözleşme yapması durumunda, Güvenlik ve İnsan Haklarına dair Gönüllü</w:t>
      </w:r>
      <w:r w:rsidR="007C13B9">
        <w:rPr>
          <w:spacing w:val="1"/>
        </w:rPr>
        <w:t xml:space="preserve"> </w:t>
      </w:r>
      <w:r w:rsidR="007C13B9">
        <w:t>İlkelere</w:t>
      </w:r>
      <w:r w:rsidR="007C13B9">
        <w:rPr>
          <w:spacing w:val="1"/>
        </w:rPr>
        <w:t xml:space="preserve"> </w:t>
      </w:r>
      <w:r w:rsidR="007C13B9">
        <w:t>bağlı</w:t>
      </w:r>
      <w:r w:rsidR="007C13B9">
        <w:rPr>
          <w:spacing w:val="1"/>
        </w:rPr>
        <w:t xml:space="preserve"> </w:t>
      </w:r>
      <w:r w:rsidR="007C13B9">
        <w:t>kalacağız</w:t>
      </w:r>
      <w:r w:rsidR="007C13B9">
        <w:rPr>
          <w:spacing w:val="1"/>
        </w:rPr>
        <w:t xml:space="preserve"> </w:t>
      </w:r>
      <w:r w:rsidR="007C13B9">
        <w:t>veya</w:t>
      </w:r>
      <w:r w:rsidR="007C13B9">
        <w:rPr>
          <w:spacing w:val="1"/>
        </w:rPr>
        <w:t xml:space="preserve"> </w:t>
      </w:r>
      <w:r w:rsidR="007C13B9">
        <w:t>sözleşme</w:t>
      </w:r>
      <w:r w:rsidR="007C13B9">
        <w:rPr>
          <w:spacing w:val="1"/>
        </w:rPr>
        <w:t xml:space="preserve"> </w:t>
      </w:r>
      <w:r w:rsidR="007C13B9">
        <w:t>yaptığımız</w:t>
      </w:r>
      <w:r w:rsidR="007C13B9">
        <w:rPr>
          <w:spacing w:val="1"/>
        </w:rPr>
        <w:t xml:space="preserve"> </w:t>
      </w:r>
      <w:r w:rsidR="007C13B9">
        <w:t>güvenlik</w:t>
      </w:r>
      <w:r w:rsidR="007C13B9">
        <w:rPr>
          <w:spacing w:val="1"/>
        </w:rPr>
        <w:t xml:space="preserve"> </w:t>
      </w:r>
      <w:r w:rsidR="007C13B9">
        <w:t>güçlerinin</w:t>
      </w:r>
      <w:r w:rsidR="007C13B9">
        <w:rPr>
          <w:spacing w:val="1"/>
        </w:rPr>
        <w:t xml:space="preserve"> </w:t>
      </w:r>
      <w:r w:rsidR="007C13B9">
        <w:t>bu</w:t>
      </w:r>
      <w:r w:rsidR="007C13B9">
        <w:rPr>
          <w:spacing w:val="1"/>
        </w:rPr>
        <w:t xml:space="preserve"> </w:t>
      </w:r>
      <w:r w:rsidR="007C13B9">
        <w:t>ilkelere</w:t>
      </w:r>
      <w:r w:rsidR="007C13B9">
        <w:rPr>
          <w:spacing w:val="-57"/>
        </w:rPr>
        <w:t xml:space="preserve"> </w:t>
      </w:r>
      <w:r w:rsidR="007C13B9">
        <w:t>uymalarını sağlayacağız. Özellikle de, ağır insan hakları ihlallerinden sorumlu olduğu</w:t>
      </w:r>
      <w:r w:rsidR="007C13B9">
        <w:rPr>
          <w:spacing w:val="1"/>
        </w:rPr>
        <w:t xml:space="preserve"> </w:t>
      </w:r>
      <w:r w:rsidR="007C13B9">
        <w:t>bilinen</w:t>
      </w:r>
      <w:r w:rsidR="007C13B9">
        <w:rPr>
          <w:spacing w:val="1"/>
        </w:rPr>
        <w:t xml:space="preserve"> </w:t>
      </w:r>
      <w:r w:rsidR="007C13B9">
        <w:t>kişilerin</w:t>
      </w:r>
      <w:r w:rsidR="007C13B9">
        <w:rPr>
          <w:spacing w:val="1"/>
        </w:rPr>
        <w:t xml:space="preserve"> </w:t>
      </w:r>
      <w:r w:rsidR="007C13B9">
        <w:t>veya</w:t>
      </w:r>
      <w:r w:rsidR="007C13B9">
        <w:rPr>
          <w:spacing w:val="1"/>
        </w:rPr>
        <w:t xml:space="preserve"> </w:t>
      </w:r>
      <w:r w:rsidR="007C13B9">
        <w:t>güvenlik</w:t>
      </w:r>
      <w:r w:rsidR="007C13B9">
        <w:rPr>
          <w:spacing w:val="1"/>
        </w:rPr>
        <w:t xml:space="preserve"> </w:t>
      </w:r>
      <w:r w:rsidR="007C13B9">
        <w:t>güçleri</w:t>
      </w:r>
      <w:r w:rsidR="007C13B9">
        <w:rPr>
          <w:spacing w:val="1"/>
        </w:rPr>
        <w:t xml:space="preserve"> </w:t>
      </w:r>
      <w:r w:rsidR="007C13B9">
        <w:t>birimlerinin</w:t>
      </w:r>
      <w:r w:rsidR="007C13B9">
        <w:rPr>
          <w:spacing w:val="1"/>
        </w:rPr>
        <w:t xml:space="preserve"> </w:t>
      </w:r>
      <w:r w:rsidR="007C13B9">
        <w:t>işe</w:t>
      </w:r>
      <w:r w:rsidR="007C13B9">
        <w:rPr>
          <w:spacing w:val="1"/>
        </w:rPr>
        <w:t xml:space="preserve"> </w:t>
      </w:r>
      <w:r w:rsidR="007C13B9">
        <w:t>alınmamalarını</w:t>
      </w:r>
      <w:r w:rsidR="007C13B9">
        <w:rPr>
          <w:spacing w:val="1"/>
        </w:rPr>
        <w:t xml:space="preserve"> </w:t>
      </w:r>
      <w:r w:rsidR="007C13B9">
        <w:t>sağlamaya</w:t>
      </w:r>
      <w:r w:rsidR="007C13B9">
        <w:rPr>
          <w:spacing w:val="1"/>
        </w:rPr>
        <w:t xml:space="preserve"> </w:t>
      </w:r>
      <w:r w:rsidR="007C13B9">
        <w:t>yönelik</w:t>
      </w:r>
      <w:r w:rsidR="007C13B9">
        <w:rPr>
          <w:spacing w:val="1"/>
        </w:rPr>
        <w:t xml:space="preserve"> </w:t>
      </w:r>
      <w:r w:rsidR="007C13B9">
        <w:t>tarama</w:t>
      </w:r>
      <w:r w:rsidR="007C13B9">
        <w:rPr>
          <w:spacing w:val="1"/>
        </w:rPr>
        <w:t xml:space="preserve"> </w:t>
      </w:r>
      <w:r w:rsidR="007C13B9">
        <w:t>politikalarını</w:t>
      </w:r>
      <w:r w:rsidR="007C13B9">
        <w:rPr>
          <w:spacing w:val="1"/>
        </w:rPr>
        <w:t xml:space="preserve"> </w:t>
      </w:r>
      <w:r w:rsidR="007C13B9">
        <w:t>destekleyeceğiz</w:t>
      </w:r>
      <w:r w:rsidR="007C13B9">
        <w:rPr>
          <w:spacing w:val="1"/>
        </w:rPr>
        <w:t xml:space="preserve"> </w:t>
      </w:r>
      <w:r w:rsidR="007C13B9">
        <w:t>ve</w:t>
      </w:r>
      <w:r w:rsidR="007C13B9">
        <w:rPr>
          <w:spacing w:val="1"/>
        </w:rPr>
        <w:t xml:space="preserve"> </w:t>
      </w:r>
      <w:r w:rsidR="007C13B9">
        <w:t>bu</w:t>
      </w:r>
      <w:r w:rsidR="007C13B9">
        <w:rPr>
          <w:spacing w:val="1"/>
        </w:rPr>
        <w:t xml:space="preserve"> </w:t>
      </w:r>
      <w:r w:rsidR="007C13B9">
        <w:t>politikaların</w:t>
      </w:r>
      <w:r w:rsidR="007C13B9">
        <w:rPr>
          <w:spacing w:val="1"/>
        </w:rPr>
        <w:t xml:space="preserve"> </w:t>
      </w:r>
      <w:r w:rsidR="007C13B9">
        <w:t>oluşturulmasına</w:t>
      </w:r>
      <w:r w:rsidR="007C13B9">
        <w:rPr>
          <w:spacing w:val="1"/>
        </w:rPr>
        <w:t xml:space="preserve"> </w:t>
      </w:r>
      <w:r w:rsidR="007C13B9">
        <w:t>yönelik adımlar atacağız.</w:t>
      </w:r>
    </w:p>
    <w:p w:rsidR="007C13B9" w:rsidRDefault="007C13B9" w:rsidP="007C13B9">
      <w:pPr>
        <w:pStyle w:val="GvdeMetni"/>
        <w:spacing w:before="7"/>
        <w:rPr>
          <w:sz w:val="23"/>
        </w:rPr>
      </w:pPr>
    </w:p>
    <w:p w:rsidR="007C13B9" w:rsidRDefault="005A118F" w:rsidP="007C13B9">
      <w:pPr>
        <w:pStyle w:val="ListeParagraf"/>
        <w:numPr>
          <w:ilvl w:val="0"/>
          <w:numId w:val="4"/>
        </w:numPr>
        <w:tabs>
          <w:tab w:val="left" w:pos="812"/>
        </w:tabs>
        <w:ind w:left="811" w:right="101"/>
        <w:jc w:val="both"/>
        <w:rPr>
          <w:sz w:val="24"/>
        </w:rPr>
      </w:pPr>
      <w:proofErr w:type="spellStart"/>
      <w:r>
        <w:t>Goldex</w:t>
      </w:r>
      <w:proofErr w:type="spellEnd"/>
      <w:r>
        <w:t xml:space="preserve"> Kuyumculuk </w:t>
      </w:r>
      <w:r w:rsidR="007C13B9">
        <w:rPr>
          <w:sz w:val="24"/>
        </w:rPr>
        <w:t>olarak,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güvenliğin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sağlanması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için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kamu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güvenlik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güçlerine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yapılan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ödemelerde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şeffaflığın,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orantılılığın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ve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hesap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verebilirliğin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nasıl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daha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iyi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hale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getirilebileceği konusunda işe yarar çözümlere katkı yapmak için merkezi veya yerel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makamlarla, uluslararası kuruluşlarla ve sivil toplum örgütleriyle çalışma çabalarını</w:t>
      </w:r>
      <w:r>
        <w:rPr>
          <w:spacing w:val="1"/>
          <w:sz w:val="24"/>
        </w:rPr>
        <w:t xml:space="preserve"> </w:t>
      </w:r>
      <w:r w:rsidR="007C13B9">
        <w:rPr>
          <w:sz w:val="24"/>
        </w:rPr>
        <w:t>destekleyeceğiz ve bu yönde adımlar atacağız.</w:t>
      </w:r>
    </w:p>
    <w:p w:rsidR="007C13B9" w:rsidRDefault="007C13B9" w:rsidP="007C13B9">
      <w:pPr>
        <w:jc w:val="both"/>
        <w:rPr>
          <w:sz w:val="24"/>
        </w:rPr>
        <w:sectPr w:rsidR="007C13B9">
          <w:footerReference w:type="default" r:id="rId49"/>
          <w:pgSz w:w="11910" w:h="16840"/>
          <w:pgMar w:top="0" w:right="1300" w:bottom="2080" w:left="1320" w:header="0" w:footer="1888" w:gutter="0"/>
          <w:cols w:space="708"/>
        </w:sect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spacing w:before="3"/>
        <w:rPr>
          <w:sz w:val="22"/>
        </w:rPr>
      </w:pPr>
    </w:p>
    <w:p w:rsidR="007C13B9" w:rsidRDefault="007C13B9" w:rsidP="007C13B9">
      <w:pPr>
        <w:pStyle w:val="GvdeMetni"/>
        <w:ind w:left="810" w:right="101" w:hanging="706"/>
        <w:jc w:val="both"/>
      </w:pPr>
      <w:r>
        <w:rPr>
          <w:b/>
        </w:rPr>
        <w:t>1</w:t>
      </w:r>
      <w:proofErr w:type="gramStart"/>
      <w:r>
        <w:rPr>
          <w:b/>
        </w:rPr>
        <w:t>[</w:t>
      </w:r>
      <w:proofErr w:type="gramEnd"/>
      <w:r>
        <w:rPr>
          <w:b/>
        </w:rPr>
        <w:t>.</w:t>
      </w:r>
      <w:r>
        <w:rPr>
          <w:b/>
          <w:spacing w:val="1"/>
        </w:rPr>
        <w:t xml:space="preserve"> </w:t>
      </w:r>
      <w:r w:rsidR="000D5BBB">
        <w:rPr>
          <w:b/>
          <w:spacing w:val="1"/>
        </w:rPr>
        <w:t xml:space="preserve">   </w:t>
      </w:r>
      <w:proofErr w:type="spellStart"/>
      <w:proofErr w:type="gramStart"/>
      <w:r w:rsidR="000D5BBB">
        <w:t>Goldex</w:t>
      </w:r>
      <w:proofErr w:type="spellEnd"/>
      <w:r w:rsidR="000D5BBB">
        <w:t xml:space="preserve"> Kuyumculuk </w:t>
      </w:r>
      <w:r>
        <w:t>olarak, korunmasız grupların, özellikle de tedarik zincirindeki madenlerin</w:t>
      </w:r>
      <w:r>
        <w:rPr>
          <w:spacing w:val="1"/>
        </w:rPr>
        <w:t xml:space="preserve"> </w:t>
      </w:r>
      <w:r>
        <w:t>emek</w:t>
      </w:r>
      <w:r>
        <w:rPr>
          <w:spacing w:val="1"/>
        </w:rPr>
        <w:t xml:space="preserve"> </w:t>
      </w:r>
      <w:r>
        <w:t>yoğun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küçük</w:t>
      </w:r>
      <w:r>
        <w:rPr>
          <w:spacing w:val="1"/>
        </w:rPr>
        <w:t xml:space="preserve"> </w:t>
      </w:r>
      <w:r>
        <w:t>ölçekli</w:t>
      </w:r>
      <w:r>
        <w:rPr>
          <w:spacing w:val="1"/>
        </w:rPr>
        <w:t xml:space="preserve"> </w:t>
      </w:r>
      <w:r>
        <w:t>madencilikle</w:t>
      </w:r>
      <w:r>
        <w:rPr>
          <w:spacing w:val="1"/>
        </w:rPr>
        <w:t xml:space="preserve"> </w:t>
      </w:r>
      <w:r>
        <w:t>çıkarıldığı</w:t>
      </w:r>
      <w:r>
        <w:rPr>
          <w:spacing w:val="1"/>
        </w:rPr>
        <w:t xml:space="preserve"> </w:t>
      </w:r>
      <w:r>
        <w:t>yerlerde</w:t>
      </w:r>
      <w:r>
        <w:rPr>
          <w:spacing w:val="1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çalışan</w:t>
      </w:r>
      <w:r>
        <w:rPr>
          <w:spacing w:val="1"/>
        </w:rPr>
        <w:t xml:space="preserve"> </w:t>
      </w:r>
      <w:r>
        <w:t>madencilerin,</w:t>
      </w:r>
      <w:r>
        <w:rPr>
          <w:spacing w:val="1"/>
        </w:rPr>
        <w:t xml:space="preserve"> </w:t>
      </w:r>
      <w:r>
        <w:t>maden</w:t>
      </w:r>
      <w:r>
        <w:rPr>
          <w:spacing w:val="1"/>
        </w:rPr>
        <w:t xml:space="preserve"> </w:t>
      </w:r>
      <w:r>
        <w:t>sahalarında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özel</w:t>
      </w:r>
      <w:r>
        <w:rPr>
          <w:spacing w:val="1"/>
        </w:rPr>
        <w:t xml:space="preserve"> </w:t>
      </w:r>
      <w:r>
        <w:t>güvenlik</w:t>
      </w:r>
      <w:r>
        <w:rPr>
          <w:spacing w:val="1"/>
        </w:rPr>
        <w:t xml:space="preserve"> </w:t>
      </w:r>
      <w:r>
        <w:t>güçlerinin</w:t>
      </w:r>
      <w:r>
        <w:rPr>
          <w:spacing w:val="1"/>
        </w:rPr>
        <w:t xml:space="preserve"> </w:t>
      </w:r>
      <w:r>
        <w:t>varlığından</w:t>
      </w:r>
      <w:r>
        <w:rPr>
          <w:spacing w:val="1"/>
        </w:rPr>
        <w:t xml:space="preserve"> </w:t>
      </w:r>
      <w:r>
        <w:t>kaynaklanan olumsuz etkilere maruz kalmalarını önlemek veya en aza indirmek için</w:t>
      </w:r>
      <w:r>
        <w:rPr>
          <w:spacing w:val="1"/>
        </w:rPr>
        <w:t xml:space="preserve"> </w:t>
      </w:r>
      <w:r>
        <w:t>yerel makamlarla, uluslararası kuruluşlarla ve sivil toplum örgütleriyle birlikte çalışma</w:t>
      </w:r>
      <w:r>
        <w:rPr>
          <w:spacing w:val="-57"/>
        </w:rPr>
        <w:t xml:space="preserve"> </w:t>
      </w:r>
      <w:r>
        <w:t>çabalarını destekleyeceğiz ve bu yönde adımlar atacağız.</w:t>
      </w:r>
      <w:proofErr w:type="gramEnd"/>
    </w:p>
    <w:p w:rsidR="007C13B9" w:rsidRDefault="007C13B9" w:rsidP="007C13B9">
      <w:pPr>
        <w:pStyle w:val="GvdeMetni"/>
        <w:spacing w:before="3"/>
      </w:pPr>
    </w:p>
    <w:p w:rsidR="007C13B9" w:rsidRDefault="007C13B9" w:rsidP="007C13B9">
      <w:pPr>
        <w:pStyle w:val="ListeParagraf"/>
        <w:numPr>
          <w:ilvl w:val="0"/>
          <w:numId w:val="3"/>
        </w:numPr>
        <w:tabs>
          <w:tab w:val="left" w:pos="811"/>
        </w:tabs>
        <w:ind w:right="101"/>
        <w:jc w:val="both"/>
        <w:rPr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5175885</wp:posOffset>
                </wp:positionH>
                <wp:positionV relativeFrom="paragraph">
                  <wp:posOffset>325755</wp:posOffset>
                </wp:positionV>
                <wp:extent cx="455295" cy="647065"/>
                <wp:effectExtent l="3810" t="8890" r="7620" b="1270"/>
                <wp:wrapNone/>
                <wp:docPr id="20" name="Dikdörtge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" cy="647065"/>
                        </a:xfrm>
                        <a:prstGeom prst="rect">
                          <a:avLst/>
                        </a:prstGeom>
                        <a:solidFill>
                          <a:srgbClr val="221F1F">
                            <a:alpha val="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FBEA5" id="Dikdörtgen 20" o:spid="_x0000_s1026" style="position:absolute;margin-left:407.55pt;margin-top:25.65pt;width:35.85pt;height:50.9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" fillcolor="#221f1f" stroked="f">
                <v:fill opacity="3341f"/>
                <w10:wrap anchorx="page"/>
              </v:rect>
            </w:pict>
          </mc:Fallback>
        </mc:AlternateContent>
      </w:r>
      <w:proofErr w:type="spellStart"/>
      <w:proofErr w:type="gramStart"/>
      <w:r w:rsidR="000D5BBB">
        <w:t>Goldex</w:t>
      </w:r>
      <w:proofErr w:type="spellEnd"/>
      <w:r w:rsidR="000D5BBB">
        <w:t xml:space="preserve"> Kuyumculuk </w:t>
      </w:r>
      <w:r>
        <w:rPr>
          <w:sz w:val="24"/>
        </w:rPr>
        <w:t>olarak,</w:t>
      </w:r>
      <w:r>
        <w:rPr>
          <w:spacing w:val="1"/>
          <w:sz w:val="24"/>
        </w:rPr>
        <w:t xml:space="preserve"> </w:t>
      </w:r>
      <w:r>
        <w:rPr>
          <w:sz w:val="24"/>
        </w:rPr>
        <w:t>Şirketimizin</w:t>
      </w:r>
      <w:r>
        <w:rPr>
          <w:spacing w:val="1"/>
          <w:sz w:val="24"/>
        </w:rPr>
        <w:t xml:space="preserve"> </w:t>
      </w:r>
      <w:r>
        <w:rPr>
          <w:sz w:val="24"/>
        </w:rPr>
        <w:t>tedarik</w:t>
      </w:r>
      <w:r>
        <w:rPr>
          <w:spacing w:val="1"/>
          <w:sz w:val="24"/>
        </w:rPr>
        <w:t xml:space="preserve"> </w:t>
      </w:r>
      <w:r>
        <w:rPr>
          <w:sz w:val="24"/>
        </w:rPr>
        <w:t>zincirindeki</w:t>
      </w:r>
      <w:r>
        <w:rPr>
          <w:spacing w:val="1"/>
          <w:sz w:val="24"/>
        </w:rPr>
        <w:t xml:space="preserve"> </w:t>
      </w:r>
      <w:r>
        <w:rPr>
          <w:sz w:val="24"/>
        </w:rPr>
        <w:t>özel</w:t>
      </w:r>
      <w:r>
        <w:rPr>
          <w:spacing w:val="1"/>
          <w:sz w:val="24"/>
        </w:rPr>
        <w:t xml:space="preserve"> </w:t>
      </w:r>
      <w:r>
        <w:rPr>
          <w:sz w:val="24"/>
        </w:rPr>
        <w:t>konumu</w:t>
      </w:r>
      <w:r>
        <w:rPr>
          <w:spacing w:val="1"/>
          <w:sz w:val="24"/>
        </w:rPr>
        <w:t xml:space="preserve"> </w:t>
      </w:r>
      <w:r>
        <w:rPr>
          <w:sz w:val="24"/>
        </w:rPr>
        <w:t>gereğince,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maddede tanımlandığı gibi kamu veya özel güvenlik güçlerine doğrudan veya dolaylı</w:t>
      </w:r>
      <w:r>
        <w:rPr>
          <w:spacing w:val="1"/>
          <w:sz w:val="24"/>
        </w:rPr>
        <w:t xml:space="preserve"> </w:t>
      </w:r>
      <w:r>
        <w:rPr>
          <w:sz w:val="24"/>
        </w:rPr>
        <w:t>destek</w:t>
      </w:r>
      <w:r>
        <w:rPr>
          <w:spacing w:val="1"/>
          <w:sz w:val="24"/>
        </w:rPr>
        <w:t xml:space="preserve"> </w:t>
      </w:r>
      <w:r>
        <w:rPr>
          <w:sz w:val="24"/>
        </w:rPr>
        <w:t>sağlandığı</w:t>
      </w:r>
      <w:r>
        <w:rPr>
          <w:spacing w:val="1"/>
          <w:sz w:val="24"/>
        </w:rPr>
        <w:t xml:space="preserve"> </w:t>
      </w:r>
      <w:r>
        <w:rPr>
          <w:sz w:val="24"/>
        </w:rPr>
        <w:t>yönünde</w:t>
      </w:r>
      <w:r>
        <w:rPr>
          <w:spacing w:val="1"/>
          <w:sz w:val="24"/>
        </w:rPr>
        <w:t xml:space="preserve"> </w:t>
      </w:r>
      <w:r>
        <w:rPr>
          <w:sz w:val="24"/>
        </w:rPr>
        <w:t>makul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riskin</w:t>
      </w:r>
      <w:r>
        <w:rPr>
          <w:spacing w:val="1"/>
          <w:sz w:val="24"/>
        </w:rPr>
        <w:t xml:space="preserve"> </w:t>
      </w:r>
      <w:r>
        <w:rPr>
          <w:sz w:val="24"/>
        </w:rPr>
        <w:t>mevcut</w:t>
      </w:r>
      <w:r>
        <w:rPr>
          <w:spacing w:val="1"/>
          <w:sz w:val="24"/>
        </w:rPr>
        <w:t xml:space="preserve"> </w:t>
      </w:r>
      <w:r>
        <w:rPr>
          <w:sz w:val="24"/>
        </w:rPr>
        <w:t>olduğunu</w:t>
      </w:r>
      <w:r>
        <w:rPr>
          <w:spacing w:val="1"/>
          <w:sz w:val="24"/>
        </w:rPr>
        <w:t xml:space="preserve"> </w:t>
      </w:r>
      <w:r>
        <w:rPr>
          <w:sz w:val="24"/>
        </w:rPr>
        <w:t>belirlediğimiz</w:t>
      </w:r>
      <w:r>
        <w:rPr>
          <w:spacing w:val="1"/>
          <w:sz w:val="24"/>
        </w:rPr>
        <w:t xml:space="preserve"> </w:t>
      </w:r>
      <w:r>
        <w:rPr>
          <w:sz w:val="24"/>
        </w:rPr>
        <w:t>durumlarda, bu riskin önlenmesi veya azaltılması için yukarı akıştaki tedarikçilerle ve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menfaat</w:t>
      </w:r>
      <w:r>
        <w:rPr>
          <w:spacing w:val="1"/>
          <w:sz w:val="24"/>
        </w:rPr>
        <w:t xml:space="preserve"> </w:t>
      </w:r>
      <w:r>
        <w:rPr>
          <w:sz w:val="24"/>
        </w:rPr>
        <w:t>sahipleriyle</w:t>
      </w:r>
      <w:r>
        <w:rPr>
          <w:spacing w:val="1"/>
          <w:sz w:val="24"/>
        </w:rPr>
        <w:t xml:space="preserve"> </w:t>
      </w:r>
      <w:r>
        <w:rPr>
          <w:sz w:val="24"/>
        </w:rPr>
        <w:t>birlikte</w:t>
      </w:r>
      <w:r>
        <w:rPr>
          <w:spacing w:val="1"/>
          <w:sz w:val="24"/>
        </w:rPr>
        <w:t xml:space="preserve"> </w:t>
      </w:r>
      <w:r>
        <w:rPr>
          <w:sz w:val="24"/>
        </w:rPr>
        <w:t>derhal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risk</w:t>
      </w:r>
      <w:r>
        <w:rPr>
          <w:spacing w:val="1"/>
          <w:sz w:val="24"/>
        </w:rPr>
        <w:t xml:space="preserve"> </w:t>
      </w:r>
      <w:r>
        <w:rPr>
          <w:sz w:val="24"/>
        </w:rPr>
        <w:t>yönetim</w:t>
      </w:r>
      <w:r>
        <w:rPr>
          <w:spacing w:val="1"/>
          <w:sz w:val="24"/>
        </w:rPr>
        <w:t xml:space="preserve"> </w:t>
      </w:r>
      <w:r>
        <w:rPr>
          <w:sz w:val="24"/>
        </w:rPr>
        <w:t>planı</w:t>
      </w:r>
      <w:r>
        <w:rPr>
          <w:spacing w:val="1"/>
          <w:sz w:val="24"/>
        </w:rPr>
        <w:t xml:space="preserve"> </w:t>
      </w:r>
      <w:r>
        <w:rPr>
          <w:sz w:val="24"/>
        </w:rPr>
        <w:t>oluşturup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uygulayacağız. </w:t>
      </w:r>
      <w:proofErr w:type="gramEnd"/>
      <w:r>
        <w:rPr>
          <w:sz w:val="24"/>
        </w:rPr>
        <w:t>Bu gibi durumlarda, risk yönetim planının oluşturulmasını izleyen altı</w:t>
      </w:r>
      <w:r>
        <w:rPr>
          <w:spacing w:val="1"/>
          <w:sz w:val="24"/>
        </w:rPr>
        <w:t xml:space="preserve"> </w:t>
      </w:r>
      <w:r>
        <w:rPr>
          <w:sz w:val="24"/>
        </w:rPr>
        <w:t>ay içinde riskin azaltılması girişimlerinin başarısız olması durumunda, yukarı akıştaki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tedarikçilerle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olan</w:t>
      </w:r>
      <w:r>
        <w:rPr>
          <w:spacing w:val="-15"/>
          <w:sz w:val="24"/>
        </w:rPr>
        <w:t xml:space="preserve"> </w:t>
      </w:r>
      <w:r>
        <w:rPr>
          <w:sz w:val="24"/>
        </w:rPr>
        <w:t>alışverişimizi</w:t>
      </w:r>
      <w:r>
        <w:rPr>
          <w:spacing w:val="-15"/>
          <w:sz w:val="24"/>
        </w:rPr>
        <w:t xml:space="preserve"> </w:t>
      </w:r>
      <w:r>
        <w:rPr>
          <w:sz w:val="24"/>
        </w:rPr>
        <w:t>askıya</w:t>
      </w:r>
      <w:r>
        <w:rPr>
          <w:spacing w:val="-15"/>
          <w:sz w:val="24"/>
        </w:rPr>
        <w:t xml:space="preserve"> </w:t>
      </w:r>
      <w:r>
        <w:rPr>
          <w:sz w:val="24"/>
        </w:rPr>
        <w:t>alacağız</w:t>
      </w:r>
      <w:r>
        <w:rPr>
          <w:spacing w:val="-15"/>
          <w:sz w:val="24"/>
        </w:rPr>
        <w:t xml:space="preserve"> </w:t>
      </w:r>
      <w:r>
        <w:rPr>
          <w:sz w:val="24"/>
        </w:rPr>
        <w:t>veya</w:t>
      </w:r>
      <w:r>
        <w:rPr>
          <w:spacing w:val="-15"/>
          <w:sz w:val="24"/>
        </w:rPr>
        <w:t xml:space="preserve"> </w:t>
      </w:r>
      <w:r>
        <w:rPr>
          <w:sz w:val="24"/>
        </w:rPr>
        <w:t>sonlandıracağız.</w:t>
      </w:r>
      <w:r>
        <w:rPr>
          <w:spacing w:val="-15"/>
          <w:sz w:val="24"/>
        </w:rPr>
        <w:t xml:space="preserve"> </w:t>
      </w:r>
      <w:r>
        <w:rPr>
          <w:sz w:val="24"/>
        </w:rPr>
        <w:t>8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9.</w:t>
      </w:r>
      <w:r>
        <w:rPr>
          <w:spacing w:val="-15"/>
          <w:sz w:val="24"/>
        </w:rPr>
        <w:t xml:space="preserve"> </w:t>
      </w:r>
      <w:r>
        <w:rPr>
          <w:sz w:val="24"/>
        </w:rPr>
        <w:t>maddelere</w:t>
      </w:r>
      <w:r>
        <w:rPr>
          <w:spacing w:val="-58"/>
          <w:sz w:val="24"/>
        </w:rPr>
        <w:t xml:space="preserve"> </w:t>
      </w:r>
      <w:r>
        <w:rPr>
          <w:sz w:val="24"/>
        </w:rPr>
        <w:t>aykırı faaliyetler yürütüldüğü riskinin mevcut olduğunu makul olarak tespit ettiğimiz</w:t>
      </w:r>
      <w:r>
        <w:rPr>
          <w:spacing w:val="1"/>
          <w:sz w:val="24"/>
        </w:rPr>
        <w:t xml:space="preserve"> </w:t>
      </w:r>
      <w:r>
        <w:rPr>
          <w:sz w:val="24"/>
        </w:rPr>
        <w:t>durumlarda,</w:t>
      </w:r>
      <w:r>
        <w:rPr>
          <w:spacing w:val="-1"/>
          <w:sz w:val="24"/>
        </w:rPr>
        <w:t xml:space="preserve"> </w:t>
      </w:r>
      <w:r>
        <w:rPr>
          <w:sz w:val="24"/>
        </w:rPr>
        <w:t>buna aynı şekilde</w:t>
      </w:r>
      <w:r>
        <w:rPr>
          <w:spacing w:val="-1"/>
          <w:sz w:val="24"/>
        </w:rPr>
        <w:t xml:space="preserve"> </w:t>
      </w:r>
      <w:r>
        <w:rPr>
          <w:sz w:val="24"/>
        </w:rPr>
        <w:t>yanıt vereceğiz.</w:t>
      </w:r>
    </w:p>
    <w:p w:rsidR="007C13B9" w:rsidRDefault="007C13B9" w:rsidP="007C13B9">
      <w:pPr>
        <w:pStyle w:val="GvdeMetni"/>
        <w:spacing w:before="9"/>
        <w:rPr>
          <w:sz w:val="23"/>
        </w:rPr>
      </w:pPr>
    </w:p>
    <w:p w:rsidR="007C13B9" w:rsidRDefault="000D5BBB" w:rsidP="007C13B9">
      <w:pPr>
        <w:pStyle w:val="ListeParagraf"/>
        <w:numPr>
          <w:ilvl w:val="0"/>
          <w:numId w:val="3"/>
        </w:numPr>
        <w:tabs>
          <w:tab w:val="left" w:pos="811"/>
        </w:tabs>
        <w:ind w:right="100"/>
        <w:jc w:val="both"/>
        <w:rPr>
          <w:sz w:val="24"/>
        </w:rPr>
      </w:pPr>
      <w:proofErr w:type="spellStart"/>
      <w:r>
        <w:t>Goldex</w:t>
      </w:r>
      <w:proofErr w:type="spellEnd"/>
      <w:r>
        <w:t xml:space="preserve"> Kuyumculuk </w:t>
      </w:r>
      <w:r w:rsidR="007C13B9">
        <w:rPr>
          <w:sz w:val="24"/>
        </w:rPr>
        <w:t>olarak, madenlerin kaynağına ilişkin hile ile asıl kaynağının gizlenmesi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 xml:space="preserve">veya örtülmesi, kıymetli madenlerin çıkartılması, ticareti, </w:t>
      </w:r>
      <w:proofErr w:type="spellStart"/>
      <w:r w:rsidR="007C13B9">
        <w:rPr>
          <w:sz w:val="24"/>
        </w:rPr>
        <w:t>elleçlenmesi</w:t>
      </w:r>
      <w:proofErr w:type="spellEnd"/>
      <w:r w:rsidR="007C13B9">
        <w:rPr>
          <w:sz w:val="24"/>
        </w:rPr>
        <w:t>, taşınması ve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ihracı</w:t>
      </w:r>
      <w:r w:rsidR="007C13B9">
        <w:rPr>
          <w:spacing w:val="-7"/>
          <w:sz w:val="24"/>
        </w:rPr>
        <w:t xml:space="preserve"> </w:t>
      </w:r>
      <w:r w:rsidR="007C13B9">
        <w:rPr>
          <w:sz w:val="24"/>
        </w:rPr>
        <w:t>için</w:t>
      </w:r>
      <w:r w:rsidR="007C13B9">
        <w:rPr>
          <w:spacing w:val="-6"/>
          <w:sz w:val="24"/>
        </w:rPr>
        <w:t xml:space="preserve"> </w:t>
      </w:r>
      <w:r w:rsidR="007C13B9">
        <w:rPr>
          <w:sz w:val="24"/>
        </w:rPr>
        <w:t>devletlere</w:t>
      </w:r>
      <w:r w:rsidR="007C13B9">
        <w:rPr>
          <w:spacing w:val="-6"/>
          <w:sz w:val="24"/>
        </w:rPr>
        <w:t xml:space="preserve"> </w:t>
      </w:r>
      <w:r w:rsidR="007C13B9">
        <w:rPr>
          <w:sz w:val="24"/>
        </w:rPr>
        <w:t>ödenen</w:t>
      </w:r>
      <w:r w:rsidR="007C13B9">
        <w:rPr>
          <w:spacing w:val="-6"/>
          <w:sz w:val="24"/>
        </w:rPr>
        <w:t xml:space="preserve"> </w:t>
      </w:r>
      <w:r w:rsidR="007C13B9">
        <w:rPr>
          <w:sz w:val="24"/>
        </w:rPr>
        <w:t>vergilerin,</w:t>
      </w:r>
      <w:r w:rsidR="007C13B9">
        <w:rPr>
          <w:spacing w:val="-6"/>
          <w:sz w:val="24"/>
        </w:rPr>
        <w:t xml:space="preserve"> </w:t>
      </w:r>
      <w:r w:rsidR="007C13B9">
        <w:rPr>
          <w:sz w:val="24"/>
        </w:rPr>
        <w:t>ücretlerin</w:t>
      </w:r>
      <w:r w:rsidR="007C13B9">
        <w:rPr>
          <w:spacing w:val="-7"/>
          <w:sz w:val="24"/>
        </w:rPr>
        <w:t xml:space="preserve"> </w:t>
      </w:r>
      <w:r w:rsidR="007C13B9">
        <w:rPr>
          <w:sz w:val="24"/>
        </w:rPr>
        <w:t>ve</w:t>
      </w:r>
      <w:r w:rsidR="007C13B9">
        <w:rPr>
          <w:spacing w:val="-6"/>
          <w:sz w:val="24"/>
        </w:rPr>
        <w:t xml:space="preserve"> </w:t>
      </w:r>
      <w:r w:rsidR="007C13B9">
        <w:rPr>
          <w:sz w:val="24"/>
        </w:rPr>
        <w:t>imtiyaz</w:t>
      </w:r>
      <w:r w:rsidR="007C13B9">
        <w:rPr>
          <w:spacing w:val="-6"/>
          <w:sz w:val="24"/>
        </w:rPr>
        <w:t xml:space="preserve"> </w:t>
      </w:r>
      <w:r w:rsidR="007C13B9">
        <w:rPr>
          <w:sz w:val="24"/>
        </w:rPr>
        <w:t>ödemelerinin</w:t>
      </w:r>
      <w:r w:rsidR="007C13B9">
        <w:rPr>
          <w:spacing w:val="-6"/>
          <w:sz w:val="24"/>
        </w:rPr>
        <w:t xml:space="preserve"> </w:t>
      </w:r>
      <w:r w:rsidR="007C13B9">
        <w:rPr>
          <w:sz w:val="24"/>
        </w:rPr>
        <w:t>yanlış</w:t>
      </w:r>
      <w:r w:rsidR="007C13B9">
        <w:rPr>
          <w:spacing w:val="-6"/>
          <w:sz w:val="24"/>
        </w:rPr>
        <w:t xml:space="preserve"> </w:t>
      </w:r>
      <w:r w:rsidR="007C13B9">
        <w:rPr>
          <w:sz w:val="24"/>
        </w:rPr>
        <w:t>beyan</w:t>
      </w:r>
      <w:r w:rsidR="007C13B9">
        <w:rPr>
          <w:spacing w:val="-58"/>
          <w:sz w:val="24"/>
        </w:rPr>
        <w:t xml:space="preserve"> </w:t>
      </w:r>
      <w:r w:rsidR="007C13B9">
        <w:rPr>
          <w:sz w:val="24"/>
        </w:rPr>
        <w:t>edilmesi için rüşvet teklif, vaat veya talep etmeyeceğiz ve rüşvet taleplerine karşı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direneceğiz.</w:t>
      </w:r>
    </w:p>
    <w:p w:rsidR="007C13B9" w:rsidRDefault="007C13B9" w:rsidP="007C13B9">
      <w:pPr>
        <w:pStyle w:val="GvdeMetni"/>
      </w:pPr>
    </w:p>
    <w:p w:rsidR="007C13B9" w:rsidRDefault="000D5BBB" w:rsidP="007C13B9">
      <w:pPr>
        <w:pStyle w:val="ListeParagraf"/>
        <w:numPr>
          <w:ilvl w:val="0"/>
          <w:numId w:val="3"/>
        </w:numPr>
        <w:tabs>
          <w:tab w:val="left" w:pos="811"/>
        </w:tabs>
        <w:ind w:left="811" w:right="100"/>
        <w:jc w:val="both"/>
        <w:rPr>
          <w:sz w:val="24"/>
        </w:rPr>
      </w:pPr>
      <w:proofErr w:type="spellStart"/>
      <w:proofErr w:type="gramStart"/>
      <w:r>
        <w:t>Goldex</w:t>
      </w:r>
      <w:proofErr w:type="spellEnd"/>
      <w:r>
        <w:t xml:space="preserve"> Kuyumculuk </w:t>
      </w:r>
      <w:r w:rsidR="007C13B9">
        <w:rPr>
          <w:sz w:val="24"/>
        </w:rPr>
        <w:t xml:space="preserve">olarak, kıymetli madenlerin çıkartılması, ticareti, </w:t>
      </w:r>
      <w:proofErr w:type="spellStart"/>
      <w:r w:rsidR="007C13B9">
        <w:rPr>
          <w:sz w:val="24"/>
        </w:rPr>
        <w:t>elleçlenmesi</w:t>
      </w:r>
      <w:proofErr w:type="spellEnd"/>
      <w:r w:rsidR="007C13B9">
        <w:rPr>
          <w:sz w:val="24"/>
        </w:rPr>
        <w:t>, taşınması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veya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ihracı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faaliyetleri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sonucunda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veya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bu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faaliyetlerle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bağlantılı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olarak,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maden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sahalarına erişim noktalarında, ulaşım güzergâhları boyunca veya madenlerin yukarı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akıştaki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tedarikçiler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tarafından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alım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satımının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yapıldığı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noktalarda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yasa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dışı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vergilendirmeden veya madenlerin haraç olarak alınmasından kaynaklanan bir para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aklama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riskinin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mevcut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olduğunu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makul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olarak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tespit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ettiğimiz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durumlarda,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para</w:t>
      </w:r>
      <w:r w:rsidR="007C13B9">
        <w:rPr>
          <w:spacing w:val="1"/>
          <w:sz w:val="24"/>
        </w:rPr>
        <w:t xml:space="preserve"> </w:t>
      </w:r>
      <w:r w:rsidR="007C13B9">
        <w:rPr>
          <w:sz w:val="24"/>
        </w:rPr>
        <w:t>aklamanın etkili bir şekilde önlenmesi çabalarına destek olacağız ve önlenmesine katkı</w:t>
      </w:r>
      <w:r w:rsidR="007C13B9">
        <w:rPr>
          <w:spacing w:val="-57"/>
          <w:sz w:val="24"/>
        </w:rPr>
        <w:t xml:space="preserve"> </w:t>
      </w:r>
      <w:r w:rsidR="007C13B9">
        <w:rPr>
          <w:sz w:val="24"/>
        </w:rPr>
        <w:t>yapacak adımlar atacağız.</w:t>
      </w:r>
      <w:proofErr w:type="gramEnd"/>
    </w:p>
    <w:p w:rsidR="007C13B9" w:rsidRDefault="007C13B9" w:rsidP="007C13B9">
      <w:pPr>
        <w:pStyle w:val="GvdeMetni"/>
        <w:spacing w:before="3"/>
      </w:pPr>
    </w:p>
    <w:p w:rsidR="007C13B9" w:rsidRDefault="007C13B9" w:rsidP="007C13B9">
      <w:pPr>
        <w:pStyle w:val="GvdeMetni"/>
        <w:ind w:left="810" w:right="100" w:hanging="705"/>
        <w:jc w:val="both"/>
      </w:pPr>
      <w:r>
        <w:rPr>
          <w:b/>
        </w:rPr>
        <w:t>1V.</w:t>
      </w:r>
      <w:r w:rsidR="000D5BBB">
        <w:rPr>
          <w:b/>
        </w:rPr>
        <w:t xml:space="preserve">  </w:t>
      </w:r>
      <w:r>
        <w:rPr>
          <w:b/>
          <w:spacing w:val="1"/>
        </w:rPr>
        <w:t xml:space="preserve"> </w:t>
      </w:r>
      <w:proofErr w:type="spellStart"/>
      <w:r w:rsidR="000D5BBB">
        <w:t>Goldex</w:t>
      </w:r>
      <w:proofErr w:type="spellEnd"/>
      <w:r w:rsidR="000D5BBB">
        <w:t xml:space="preserve"> Kuyumculuk </w:t>
      </w:r>
      <w:r>
        <w:t>olarak, çatışmalardan etkilenen ve yüksek riskli alanlarda madenlerin</w:t>
      </w:r>
      <w:r>
        <w:rPr>
          <w:spacing w:val="1"/>
        </w:rPr>
        <w:t xml:space="preserve"> </w:t>
      </w:r>
      <w:r>
        <w:t>çıkarılmasıyla,</w:t>
      </w:r>
      <w:r>
        <w:rPr>
          <w:spacing w:val="56"/>
        </w:rPr>
        <w:t xml:space="preserve"> </w:t>
      </w:r>
      <w:r>
        <w:t>ticaretiyle</w:t>
      </w:r>
      <w:r>
        <w:rPr>
          <w:spacing w:val="57"/>
        </w:rPr>
        <w:t xml:space="preserve"> </w:t>
      </w:r>
      <w:r>
        <w:t>ve</w:t>
      </w:r>
      <w:r>
        <w:rPr>
          <w:spacing w:val="57"/>
        </w:rPr>
        <w:t xml:space="preserve"> </w:t>
      </w:r>
      <w:r>
        <w:t>ihracıyla</w:t>
      </w:r>
      <w:r>
        <w:rPr>
          <w:spacing w:val="56"/>
        </w:rPr>
        <w:t xml:space="preserve"> </w:t>
      </w:r>
      <w:r>
        <w:t>ilgili</w:t>
      </w:r>
      <w:r>
        <w:rPr>
          <w:spacing w:val="57"/>
        </w:rPr>
        <w:t xml:space="preserve"> </w:t>
      </w:r>
      <w:r>
        <w:t>bütün</w:t>
      </w:r>
      <w:r>
        <w:rPr>
          <w:spacing w:val="57"/>
        </w:rPr>
        <w:t xml:space="preserve"> </w:t>
      </w:r>
      <w:r>
        <w:t>vergilerin,</w:t>
      </w:r>
      <w:r>
        <w:rPr>
          <w:spacing w:val="57"/>
        </w:rPr>
        <w:t xml:space="preserve"> </w:t>
      </w:r>
      <w:r>
        <w:t>ücretlerin</w:t>
      </w:r>
      <w:r>
        <w:rPr>
          <w:spacing w:val="56"/>
        </w:rPr>
        <w:t xml:space="preserve"> </w:t>
      </w:r>
      <w:r>
        <w:t>ve</w:t>
      </w:r>
      <w:r>
        <w:rPr>
          <w:spacing w:val="57"/>
        </w:rPr>
        <w:t xml:space="preserve"> </w:t>
      </w:r>
      <w:r>
        <w:t>imtiyaz</w:t>
      </w:r>
      <w:r>
        <w:rPr>
          <w:spacing w:val="-58"/>
        </w:rPr>
        <w:t xml:space="preserve"> </w:t>
      </w:r>
      <w:r>
        <w:t>ücretlerinin</w:t>
      </w:r>
      <w:r>
        <w:rPr>
          <w:spacing w:val="1"/>
        </w:rPr>
        <w:t xml:space="preserve"> </w:t>
      </w:r>
      <w:r>
        <w:t>uluslararası</w:t>
      </w:r>
      <w:r>
        <w:rPr>
          <w:spacing w:val="1"/>
        </w:rPr>
        <w:t xml:space="preserve"> </w:t>
      </w:r>
      <w:r>
        <w:t>standartları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dikkate</w:t>
      </w:r>
      <w:r>
        <w:rPr>
          <w:spacing w:val="1"/>
        </w:rPr>
        <w:t xml:space="preserve"> </w:t>
      </w:r>
      <w:r>
        <w:t>alarak</w:t>
      </w:r>
      <w:r>
        <w:rPr>
          <w:spacing w:val="1"/>
        </w:rPr>
        <w:t xml:space="preserve"> </w:t>
      </w:r>
      <w:r>
        <w:t>devletlere</w:t>
      </w:r>
      <w:r>
        <w:rPr>
          <w:spacing w:val="1"/>
        </w:rPr>
        <w:t xml:space="preserve"> </w:t>
      </w:r>
      <w:r>
        <w:t>ödenmesini</w:t>
      </w:r>
      <w:r>
        <w:rPr>
          <w:spacing w:val="1"/>
        </w:rPr>
        <w:t xml:space="preserve"> </w:t>
      </w:r>
      <w:r>
        <w:t>gözeteceğiz.</w:t>
      </w:r>
    </w:p>
    <w:p w:rsidR="007C13B9" w:rsidRDefault="007C13B9" w:rsidP="007C13B9">
      <w:pPr>
        <w:pStyle w:val="GvdeMetni"/>
        <w:spacing w:before="9"/>
        <w:rPr>
          <w:sz w:val="23"/>
        </w:rPr>
      </w:pPr>
    </w:p>
    <w:p w:rsidR="007C13B9" w:rsidRDefault="007C13B9" w:rsidP="007C13B9">
      <w:pPr>
        <w:pStyle w:val="GvdeMetni"/>
        <w:ind w:left="810" w:right="100" w:hanging="706"/>
        <w:jc w:val="both"/>
      </w:pPr>
      <w:r>
        <w:rPr>
          <w:b/>
        </w:rPr>
        <w:t>1W.</w:t>
      </w:r>
      <w:r>
        <w:rPr>
          <w:b/>
          <w:spacing w:val="1"/>
        </w:rPr>
        <w:t xml:space="preserve"> </w:t>
      </w:r>
      <w:r w:rsidR="000D5BBB">
        <w:rPr>
          <w:b/>
          <w:spacing w:val="1"/>
        </w:rPr>
        <w:t xml:space="preserve"> </w:t>
      </w:r>
      <w:proofErr w:type="spellStart"/>
      <w:r w:rsidR="000D5BBB">
        <w:t>Goldex</w:t>
      </w:r>
      <w:proofErr w:type="spellEnd"/>
      <w:r w:rsidR="000D5BBB">
        <w:t xml:space="preserve"> Kuyumculuk </w:t>
      </w:r>
      <w:r>
        <w:t>olarak, Şirketimizin tedarik zincirindeki özel konumu gereğince, olumsuz</w:t>
      </w:r>
      <w:r>
        <w:rPr>
          <w:spacing w:val="1"/>
        </w:rPr>
        <w:t xml:space="preserve"> </w:t>
      </w:r>
      <w:r>
        <w:t>etkiler risklerinin makul bir zamanlama programına göre atılan ölçülebilir adımlar</w:t>
      </w:r>
      <w:r>
        <w:rPr>
          <w:spacing w:val="1"/>
        </w:rPr>
        <w:t xml:space="preserve"> </w:t>
      </w:r>
      <w:r>
        <w:t>yoluyla</w:t>
      </w:r>
      <w:r>
        <w:rPr>
          <w:spacing w:val="-7"/>
        </w:rPr>
        <w:t xml:space="preserve"> </w:t>
      </w:r>
      <w:r>
        <w:t>önlenmesi</w:t>
      </w:r>
      <w:r>
        <w:rPr>
          <w:spacing w:val="-7"/>
        </w:rPr>
        <w:t xml:space="preserve"> </w:t>
      </w:r>
      <w:r>
        <w:t>veya</w:t>
      </w:r>
      <w:r>
        <w:rPr>
          <w:spacing w:val="-7"/>
        </w:rPr>
        <w:t xml:space="preserve"> </w:t>
      </w:r>
      <w:r>
        <w:t>azaltılması</w:t>
      </w:r>
      <w:r>
        <w:rPr>
          <w:spacing w:val="-7"/>
        </w:rPr>
        <w:t xml:space="preserve"> </w:t>
      </w:r>
      <w:r>
        <w:t>amacıyla</w:t>
      </w:r>
      <w:r>
        <w:rPr>
          <w:spacing w:val="-7"/>
        </w:rPr>
        <w:t xml:space="preserve"> </w:t>
      </w:r>
      <w:r>
        <w:t>tedarikçilerle,</w:t>
      </w:r>
      <w:r>
        <w:rPr>
          <w:spacing w:val="-7"/>
        </w:rPr>
        <w:t xml:space="preserve"> </w:t>
      </w:r>
      <w:r>
        <w:t>merkezi</w:t>
      </w:r>
      <w:r>
        <w:rPr>
          <w:spacing w:val="-7"/>
        </w:rPr>
        <w:t xml:space="preserve"> </w:t>
      </w:r>
      <w:r>
        <w:t>veya</w:t>
      </w:r>
      <w:r>
        <w:rPr>
          <w:spacing w:val="-7"/>
        </w:rPr>
        <w:t xml:space="preserve"> </w:t>
      </w:r>
      <w:r>
        <w:t>yerel</w:t>
      </w:r>
      <w:r>
        <w:rPr>
          <w:spacing w:val="-7"/>
        </w:rPr>
        <w:t xml:space="preserve"> </w:t>
      </w:r>
      <w:r>
        <w:t>yönetim</w:t>
      </w:r>
      <w:r>
        <w:rPr>
          <w:spacing w:val="-58"/>
        </w:rPr>
        <w:t xml:space="preserve"> </w:t>
      </w:r>
      <w:r>
        <w:t>makamlarıyla, uluslararası kuruluşlarla, sivil toplum örgütleriyle ve etkilenen üçüncü</w:t>
      </w:r>
      <w:r>
        <w:rPr>
          <w:spacing w:val="1"/>
        </w:rPr>
        <w:t xml:space="preserve"> </w:t>
      </w:r>
      <w:r>
        <w:t>taraflarla işbirliği yapmayı taahhüt ediyoruz. Riskin azaltılması girişimlerinin başarısız</w:t>
      </w:r>
      <w:r>
        <w:rPr>
          <w:spacing w:val="-57"/>
        </w:rPr>
        <w:t xml:space="preserve"> </w:t>
      </w:r>
      <w:r>
        <w:t>olması</w:t>
      </w:r>
      <w:r>
        <w:rPr>
          <w:spacing w:val="1"/>
        </w:rPr>
        <w:t xml:space="preserve"> </w:t>
      </w:r>
      <w:r>
        <w:t>halinde</w:t>
      </w:r>
      <w:r>
        <w:rPr>
          <w:spacing w:val="1"/>
        </w:rPr>
        <w:t xml:space="preserve"> </w:t>
      </w:r>
      <w:r>
        <w:t>yukarı</w:t>
      </w:r>
      <w:r>
        <w:rPr>
          <w:spacing w:val="1"/>
        </w:rPr>
        <w:t xml:space="preserve"> </w:t>
      </w:r>
      <w:r>
        <w:t>akıştaki</w:t>
      </w:r>
      <w:r>
        <w:rPr>
          <w:spacing w:val="1"/>
        </w:rPr>
        <w:t xml:space="preserve"> </w:t>
      </w:r>
      <w:r>
        <w:t>tedarikçilerle</w:t>
      </w:r>
      <w:r>
        <w:rPr>
          <w:spacing w:val="1"/>
        </w:rPr>
        <w:t xml:space="preserve"> </w:t>
      </w:r>
      <w:r>
        <w:t>alışverişimizi</w:t>
      </w:r>
      <w:r>
        <w:rPr>
          <w:spacing w:val="1"/>
        </w:rPr>
        <w:t xml:space="preserve"> </w:t>
      </w:r>
      <w:r>
        <w:t>askıya</w:t>
      </w:r>
      <w:r>
        <w:rPr>
          <w:spacing w:val="1"/>
        </w:rPr>
        <w:t xml:space="preserve"> </w:t>
      </w:r>
      <w:r>
        <w:t>alacağız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sonlandıracağız.</w:t>
      </w:r>
    </w:p>
    <w:p w:rsidR="007C13B9" w:rsidRDefault="007C13B9" w:rsidP="007C13B9">
      <w:pPr>
        <w:pStyle w:val="GvdeMetni"/>
      </w:pPr>
    </w:p>
    <w:p w:rsidR="007C13B9" w:rsidRDefault="007C13B9" w:rsidP="007C13B9">
      <w:pPr>
        <w:jc w:val="both"/>
        <w:sectPr w:rsidR="007C13B9">
          <w:footerReference w:type="default" r:id="rId50"/>
          <w:pgSz w:w="11910" w:h="16840"/>
          <w:pgMar w:top="0" w:right="1300" w:bottom="1800" w:left="1320" w:header="0" w:footer="1610" w:gutter="0"/>
          <w:cols w:space="708"/>
        </w:sect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spacing w:before="8"/>
        <w:rPr>
          <w:sz w:val="18"/>
        </w:rPr>
      </w:pPr>
    </w:p>
    <w:p w:rsidR="007C13B9" w:rsidRDefault="007C13B9" w:rsidP="007C13B9">
      <w:pPr>
        <w:pStyle w:val="Balk1"/>
        <w:numPr>
          <w:ilvl w:val="1"/>
          <w:numId w:val="6"/>
        </w:numPr>
        <w:tabs>
          <w:tab w:val="left" w:pos="813"/>
          <w:tab w:val="left" w:pos="814"/>
        </w:tabs>
        <w:spacing w:before="90"/>
        <w:ind w:hanging="709"/>
      </w:pPr>
      <w:r>
        <w:t>İŞLEMLERİN</w:t>
      </w:r>
      <w:r>
        <w:rPr>
          <w:spacing w:val="-9"/>
        </w:rPr>
        <w:t xml:space="preserve"> </w:t>
      </w:r>
      <w:r>
        <w:t>İZLENMESİ</w:t>
      </w:r>
    </w:p>
    <w:p w:rsidR="007C13B9" w:rsidRDefault="007C13B9" w:rsidP="007C13B9">
      <w:pPr>
        <w:pStyle w:val="GvdeMetni"/>
        <w:spacing w:before="11"/>
        <w:rPr>
          <w:b/>
          <w:sz w:val="23"/>
        </w:rPr>
      </w:pPr>
    </w:p>
    <w:p w:rsidR="007C13B9" w:rsidRDefault="000D5BBB" w:rsidP="007C13B9">
      <w:pPr>
        <w:pStyle w:val="GvdeMetni"/>
        <w:ind w:left="105" w:right="104"/>
        <w:jc w:val="both"/>
      </w:pPr>
      <w:proofErr w:type="spellStart"/>
      <w:r>
        <w:t>Goldex</w:t>
      </w:r>
      <w:proofErr w:type="spellEnd"/>
      <w:r>
        <w:t xml:space="preserve"> Kuyumculuk</w:t>
      </w:r>
      <w:r w:rsidR="007C13B9">
        <w:t>,</w:t>
      </w:r>
      <w:r w:rsidR="007C13B9">
        <w:rPr>
          <w:spacing w:val="-11"/>
        </w:rPr>
        <w:t xml:space="preserve"> </w:t>
      </w:r>
      <w:r w:rsidR="007C13B9">
        <w:t>yapılan</w:t>
      </w:r>
      <w:r w:rsidR="007C13B9">
        <w:rPr>
          <w:spacing w:val="-12"/>
        </w:rPr>
        <w:t xml:space="preserve"> </w:t>
      </w:r>
      <w:r w:rsidR="007C13B9">
        <w:t>ve/veya</w:t>
      </w:r>
      <w:r w:rsidR="007C13B9">
        <w:rPr>
          <w:spacing w:val="-12"/>
        </w:rPr>
        <w:t xml:space="preserve"> </w:t>
      </w:r>
      <w:r w:rsidR="007C13B9">
        <w:t>yapılacak</w:t>
      </w:r>
      <w:r w:rsidR="007C13B9">
        <w:rPr>
          <w:spacing w:val="-12"/>
        </w:rPr>
        <w:t xml:space="preserve"> </w:t>
      </w:r>
      <w:r w:rsidR="007C13B9">
        <w:t>işlemlerin</w:t>
      </w:r>
      <w:r w:rsidR="007C13B9">
        <w:rPr>
          <w:spacing w:val="-12"/>
        </w:rPr>
        <w:t xml:space="preserve"> </w:t>
      </w:r>
      <w:r w:rsidR="007C13B9">
        <w:t>tedarik</w:t>
      </w:r>
      <w:r w:rsidR="007C13B9">
        <w:rPr>
          <w:spacing w:val="-12"/>
        </w:rPr>
        <w:t xml:space="preserve"> </w:t>
      </w:r>
      <w:r w:rsidR="007C13B9">
        <w:t>zinciri</w:t>
      </w:r>
      <w:r w:rsidR="007C13B9">
        <w:rPr>
          <w:spacing w:val="-11"/>
        </w:rPr>
        <w:t xml:space="preserve"> </w:t>
      </w:r>
      <w:r w:rsidR="007C13B9">
        <w:t>boyunca</w:t>
      </w:r>
      <w:r w:rsidR="007C13B9">
        <w:rPr>
          <w:spacing w:val="-14"/>
        </w:rPr>
        <w:t xml:space="preserve"> </w:t>
      </w:r>
      <w:r w:rsidR="007C13B9">
        <w:t>müşteri/tedarikçi</w:t>
      </w:r>
      <w:r w:rsidR="007C13B9">
        <w:rPr>
          <w:spacing w:val="-13"/>
        </w:rPr>
        <w:t xml:space="preserve"> </w:t>
      </w:r>
      <w:r w:rsidR="007C13B9">
        <w:t>risk</w:t>
      </w:r>
      <w:r w:rsidR="007C13B9">
        <w:rPr>
          <w:spacing w:val="-58"/>
        </w:rPr>
        <w:t xml:space="preserve"> </w:t>
      </w:r>
      <w:proofErr w:type="gramStart"/>
      <w:r w:rsidR="007C13B9">
        <w:t>profili</w:t>
      </w:r>
      <w:proofErr w:type="gramEnd"/>
      <w:r w:rsidR="007C13B9">
        <w:t xml:space="preserve"> ile tutarlı olmasını sağlamak için işlemleri uygun bir şekilde inceler ve izler. İşlemlerin</w:t>
      </w:r>
      <w:r w:rsidR="007C13B9">
        <w:rPr>
          <w:spacing w:val="1"/>
        </w:rPr>
        <w:t xml:space="preserve"> </w:t>
      </w:r>
      <w:r w:rsidR="007C13B9">
        <w:t xml:space="preserve">izlenmesi, risk </w:t>
      </w:r>
      <w:proofErr w:type="gramStart"/>
      <w:r w:rsidR="007C13B9">
        <w:t>bazlı</w:t>
      </w:r>
      <w:proofErr w:type="gramEnd"/>
      <w:r w:rsidR="007C13B9">
        <w:t xml:space="preserve"> bir yaklaşımla yapılır.</w:t>
      </w:r>
    </w:p>
    <w:p w:rsidR="007C13B9" w:rsidRDefault="007C13B9" w:rsidP="007C13B9">
      <w:pPr>
        <w:pStyle w:val="GvdeMetni"/>
      </w:pPr>
    </w:p>
    <w:p w:rsidR="007C13B9" w:rsidRDefault="007C13B9" w:rsidP="007C13B9">
      <w:pPr>
        <w:pStyle w:val="GvdeMetni"/>
        <w:ind w:left="105"/>
        <w:jc w:val="both"/>
      </w:pPr>
      <w:r>
        <w:t xml:space="preserve">Bu bağlamda, teslim alınan her bir parti için aşağıdaki bilgileri alır ve </w:t>
      </w:r>
      <w:proofErr w:type="spellStart"/>
      <w:r>
        <w:t>dokümanlaştırırız</w:t>
      </w:r>
      <w:proofErr w:type="spellEnd"/>
      <w:r>
        <w:t>:</w:t>
      </w:r>
    </w:p>
    <w:p w:rsidR="007C13B9" w:rsidRDefault="007C13B9" w:rsidP="007C13B9">
      <w:pPr>
        <w:pStyle w:val="GvdeMetni"/>
      </w:pPr>
    </w:p>
    <w:p w:rsidR="007C13B9" w:rsidRDefault="007C13B9" w:rsidP="007C13B9">
      <w:pPr>
        <w:pStyle w:val="Balk1"/>
        <w:ind w:left="105" w:firstLine="0"/>
        <w:jc w:val="both"/>
      </w:pPr>
      <w:r>
        <w:rPr>
          <w:u w:val="thick"/>
        </w:rPr>
        <w:t>Çıkartılan</w:t>
      </w:r>
      <w:r>
        <w:rPr>
          <w:spacing w:val="-3"/>
          <w:u w:val="thick"/>
        </w:rPr>
        <w:t xml:space="preserve"> </w:t>
      </w:r>
      <w:r>
        <w:rPr>
          <w:u w:val="thick"/>
        </w:rPr>
        <w:t>Kıymetli</w:t>
      </w:r>
      <w:r>
        <w:rPr>
          <w:spacing w:val="-2"/>
          <w:u w:val="thick"/>
        </w:rPr>
        <w:t xml:space="preserve"> </w:t>
      </w:r>
      <w:r>
        <w:rPr>
          <w:u w:val="thick"/>
        </w:rPr>
        <w:t>Metal</w:t>
      </w:r>
      <w:r>
        <w:rPr>
          <w:spacing w:val="-3"/>
          <w:u w:val="thick"/>
        </w:rPr>
        <w:t xml:space="preserve"> </w:t>
      </w:r>
      <w:r>
        <w:rPr>
          <w:u w:val="thick"/>
        </w:rPr>
        <w:t>/</w:t>
      </w:r>
      <w:r>
        <w:rPr>
          <w:spacing w:val="-2"/>
          <w:u w:val="thick"/>
        </w:rPr>
        <w:t xml:space="preserve"> </w:t>
      </w:r>
      <w:r>
        <w:rPr>
          <w:u w:val="thick"/>
        </w:rPr>
        <w:t>Geri</w:t>
      </w:r>
      <w:r>
        <w:rPr>
          <w:spacing w:val="-2"/>
          <w:u w:val="thick"/>
        </w:rPr>
        <w:t xml:space="preserve"> </w:t>
      </w:r>
      <w:r>
        <w:rPr>
          <w:u w:val="thick"/>
        </w:rPr>
        <w:t>Dönüştürülmüş</w:t>
      </w:r>
      <w:r>
        <w:rPr>
          <w:spacing w:val="-4"/>
          <w:u w:val="thick"/>
        </w:rPr>
        <w:t xml:space="preserve"> </w:t>
      </w:r>
      <w:r>
        <w:rPr>
          <w:u w:val="thick"/>
        </w:rPr>
        <w:t>Kıymetli</w:t>
      </w:r>
      <w:r>
        <w:rPr>
          <w:spacing w:val="-2"/>
          <w:u w:val="thick"/>
        </w:rPr>
        <w:t xml:space="preserve"> </w:t>
      </w:r>
      <w:r>
        <w:rPr>
          <w:u w:val="thick"/>
        </w:rPr>
        <w:t>Metal</w:t>
      </w:r>
      <w:r>
        <w:rPr>
          <w:spacing w:val="-2"/>
          <w:u w:val="thick"/>
        </w:rPr>
        <w:t xml:space="preserve"> </w:t>
      </w:r>
      <w:r>
        <w:rPr>
          <w:u w:val="thick"/>
        </w:rPr>
        <w:t>İçin:</w:t>
      </w:r>
    </w:p>
    <w:p w:rsidR="007C13B9" w:rsidRDefault="007C13B9" w:rsidP="007C13B9">
      <w:pPr>
        <w:pStyle w:val="GvdeMetni"/>
        <w:spacing w:before="2"/>
        <w:rPr>
          <w:b/>
          <w:sz w:val="16"/>
        </w:rPr>
      </w:pPr>
    </w:p>
    <w:p w:rsidR="007C13B9" w:rsidRDefault="007C13B9" w:rsidP="007C13B9">
      <w:pPr>
        <w:pStyle w:val="ListeParagraf"/>
        <w:numPr>
          <w:ilvl w:val="0"/>
          <w:numId w:val="2"/>
        </w:numPr>
        <w:tabs>
          <w:tab w:val="left" w:pos="886"/>
        </w:tabs>
        <w:spacing w:before="107" w:line="220" w:lineRule="auto"/>
        <w:ind w:right="103" w:hanging="361"/>
        <w:jc w:val="left"/>
        <w:rPr>
          <w:sz w:val="24"/>
        </w:rPr>
      </w:pPr>
      <w:r>
        <w:rPr>
          <w:sz w:val="24"/>
        </w:rPr>
        <w:t>Tahmini ağırlıklar ve analiz sonuçları (karşı taraftan). Bu sonuçlar ya Şirketimiz ya da</w:t>
      </w:r>
      <w:r>
        <w:rPr>
          <w:spacing w:val="-57"/>
          <w:sz w:val="24"/>
        </w:rPr>
        <w:t xml:space="preserve"> </w:t>
      </w:r>
      <w:r>
        <w:rPr>
          <w:sz w:val="24"/>
        </w:rPr>
        <w:t>bağımsız</w:t>
      </w:r>
      <w:r>
        <w:rPr>
          <w:spacing w:val="-1"/>
          <w:sz w:val="24"/>
        </w:rPr>
        <w:t xml:space="preserve"> </w:t>
      </w:r>
      <w:r>
        <w:rPr>
          <w:sz w:val="24"/>
        </w:rPr>
        <w:t>üçüncü şirketler</w:t>
      </w:r>
      <w:r>
        <w:rPr>
          <w:spacing w:val="-1"/>
          <w:sz w:val="24"/>
        </w:rPr>
        <w:t xml:space="preserve"> </w:t>
      </w:r>
      <w:r>
        <w:rPr>
          <w:sz w:val="24"/>
        </w:rPr>
        <w:t>tarafından da alınır.</w:t>
      </w:r>
    </w:p>
    <w:p w:rsidR="007C13B9" w:rsidRDefault="007C13B9" w:rsidP="007C13B9">
      <w:pPr>
        <w:pStyle w:val="ListeParagraf"/>
        <w:numPr>
          <w:ilvl w:val="0"/>
          <w:numId w:val="2"/>
        </w:numPr>
        <w:tabs>
          <w:tab w:val="left" w:pos="886"/>
        </w:tabs>
        <w:spacing w:before="7" w:line="285" w:lineRule="exact"/>
        <w:ind w:hanging="361"/>
        <w:jc w:val="left"/>
        <w:rPr>
          <w:sz w:val="24"/>
        </w:rPr>
      </w:pPr>
      <w:r>
        <w:rPr>
          <w:sz w:val="24"/>
        </w:rPr>
        <w:t>Sevkiyat/taşıma</w:t>
      </w:r>
      <w:r>
        <w:rPr>
          <w:spacing w:val="-4"/>
          <w:sz w:val="24"/>
        </w:rPr>
        <w:t xml:space="preserve"> </w:t>
      </w:r>
      <w:r>
        <w:rPr>
          <w:sz w:val="24"/>
        </w:rPr>
        <w:t>belgeleri</w:t>
      </w:r>
      <w:r>
        <w:rPr>
          <w:spacing w:val="-2"/>
          <w:sz w:val="24"/>
        </w:rPr>
        <w:t xml:space="preserve"> </w:t>
      </w:r>
      <w:r>
        <w:rPr>
          <w:sz w:val="24"/>
        </w:rPr>
        <w:t>(irsaliye/uçak</w:t>
      </w:r>
      <w:r>
        <w:rPr>
          <w:spacing w:val="-1"/>
          <w:sz w:val="24"/>
        </w:rPr>
        <w:t xml:space="preserve"> </w:t>
      </w:r>
      <w:r>
        <w:rPr>
          <w:sz w:val="24"/>
        </w:rPr>
        <w:t>konşimentosu,</w:t>
      </w:r>
      <w:r>
        <w:rPr>
          <w:spacing w:val="-2"/>
          <w:sz w:val="24"/>
        </w:rPr>
        <w:t xml:space="preserve"> </w:t>
      </w:r>
      <w:r>
        <w:rPr>
          <w:sz w:val="24"/>
        </w:rPr>
        <w:t>proforma</w:t>
      </w:r>
      <w:r>
        <w:rPr>
          <w:spacing w:val="-3"/>
          <w:sz w:val="24"/>
        </w:rPr>
        <w:t xml:space="preserve"> </w:t>
      </w:r>
      <w:r>
        <w:rPr>
          <w:sz w:val="24"/>
        </w:rPr>
        <w:t>fatura)</w:t>
      </w:r>
    </w:p>
    <w:p w:rsidR="007C13B9" w:rsidRDefault="007C13B9" w:rsidP="007C13B9">
      <w:pPr>
        <w:pStyle w:val="ListeParagraf"/>
        <w:numPr>
          <w:ilvl w:val="0"/>
          <w:numId w:val="2"/>
        </w:numPr>
        <w:tabs>
          <w:tab w:val="left" w:pos="886"/>
        </w:tabs>
        <w:spacing w:line="285" w:lineRule="exact"/>
        <w:ind w:hanging="361"/>
        <w:jc w:val="left"/>
        <w:rPr>
          <w:sz w:val="24"/>
        </w:rPr>
      </w:pPr>
      <w:r>
        <w:rPr>
          <w:sz w:val="24"/>
        </w:rPr>
        <w:t>Yüksek</w:t>
      </w:r>
      <w:r>
        <w:rPr>
          <w:spacing w:val="-2"/>
          <w:sz w:val="24"/>
        </w:rPr>
        <w:t xml:space="preserve"> </w:t>
      </w:r>
      <w:r>
        <w:rPr>
          <w:sz w:val="24"/>
        </w:rPr>
        <w:t>riskli</w:t>
      </w:r>
      <w:r>
        <w:rPr>
          <w:spacing w:val="-1"/>
          <w:sz w:val="24"/>
        </w:rPr>
        <w:t xml:space="preserve"> </w:t>
      </w:r>
      <w:r>
        <w:rPr>
          <w:sz w:val="24"/>
        </w:rPr>
        <w:t>işlem için</w:t>
      </w:r>
      <w:r>
        <w:rPr>
          <w:spacing w:val="-1"/>
          <w:sz w:val="24"/>
        </w:rPr>
        <w:t xml:space="preserve"> </w:t>
      </w:r>
      <w:r>
        <w:rPr>
          <w:sz w:val="24"/>
        </w:rPr>
        <w:t>ihracat ve</w:t>
      </w:r>
      <w:r>
        <w:rPr>
          <w:spacing w:val="-1"/>
          <w:sz w:val="24"/>
        </w:rPr>
        <w:t xml:space="preserve"> </w:t>
      </w:r>
      <w:r>
        <w:rPr>
          <w:sz w:val="24"/>
        </w:rPr>
        <w:t>ithalat formu</w:t>
      </w:r>
      <w:r>
        <w:rPr>
          <w:spacing w:val="-3"/>
          <w:sz w:val="24"/>
        </w:rPr>
        <w:t xml:space="preserve"> </w:t>
      </w:r>
      <w:r>
        <w:rPr>
          <w:sz w:val="24"/>
        </w:rPr>
        <w:t>(varsa).</w:t>
      </w:r>
    </w:p>
    <w:p w:rsidR="007C13B9" w:rsidRDefault="007C13B9" w:rsidP="007C13B9">
      <w:pPr>
        <w:pStyle w:val="GvdeMetni"/>
        <w:rPr>
          <w:sz w:val="28"/>
        </w:rPr>
      </w:pPr>
    </w:p>
    <w:p w:rsidR="007C13B9" w:rsidRDefault="007C13B9" w:rsidP="007C13B9">
      <w:pPr>
        <w:pStyle w:val="GvdeMetni"/>
        <w:spacing w:before="2"/>
        <w:rPr>
          <w:sz w:val="30"/>
        </w:rPr>
      </w:pPr>
    </w:p>
    <w:p w:rsidR="007C13B9" w:rsidRDefault="007C13B9" w:rsidP="007C13B9">
      <w:pPr>
        <w:pStyle w:val="GvdeMetni"/>
        <w:spacing w:line="242" w:lineRule="auto"/>
        <w:ind w:left="105" w:right="101"/>
        <w:jc w:val="both"/>
      </w:pPr>
      <w:r>
        <w:t>Belgelerin</w:t>
      </w:r>
      <w:r>
        <w:rPr>
          <w:spacing w:val="-14"/>
        </w:rPr>
        <w:t xml:space="preserve"> </w:t>
      </w:r>
      <w:r>
        <w:t>birbiriyle</w:t>
      </w:r>
      <w:r>
        <w:rPr>
          <w:spacing w:val="-13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tedarik</w:t>
      </w:r>
      <w:r>
        <w:rPr>
          <w:spacing w:val="-13"/>
        </w:rPr>
        <w:t xml:space="preserve"> </w:t>
      </w:r>
      <w:r>
        <w:t>zinciri</w:t>
      </w:r>
      <w:r>
        <w:rPr>
          <w:spacing w:val="-13"/>
        </w:rPr>
        <w:t xml:space="preserve"> </w:t>
      </w:r>
      <w:r>
        <w:t>hakkında</w:t>
      </w:r>
      <w:r>
        <w:rPr>
          <w:spacing w:val="-14"/>
        </w:rPr>
        <w:t xml:space="preserve"> </w:t>
      </w:r>
      <w:r>
        <w:t>edinilen</w:t>
      </w:r>
      <w:r>
        <w:rPr>
          <w:spacing w:val="-13"/>
        </w:rPr>
        <w:t xml:space="preserve"> </w:t>
      </w:r>
      <w:r>
        <w:t>bilgilerle</w:t>
      </w:r>
      <w:r>
        <w:rPr>
          <w:spacing w:val="-13"/>
        </w:rPr>
        <w:t xml:space="preserve"> </w:t>
      </w:r>
      <w:r>
        <w:t>tutarlı</w:t>
      </w:r>
      <w:r>
        <w:rPr>
          <w:spacing w:val="-13"/>
        </w:rPr>
        <w:t xml:space="preserve"> </w:t>
      </w:r>
      <w:r>
        <w:t>olduklarını</w:t>
      </w:r>
      <w:r>
        <w:rPr>
          <w:spacing w:val="-13"/>
        </w:rPr>
        <w:t xml:space="preserve"> </w:t>
      </w:r>
      <w:r>
        <w:t>doğrularız.</w:t>
      </w:r>
      <w:r>
        <w:rPr>
          <w:spacing w:val="-58"/>
        </w:rPr>
        <w:t xml:space="preserve"> </w:t>
      </w:r>
      <w:r>
        <w:t>Tutarlı olmayan işlemlerin arka planları araştırılır ve bulgular yazılı olarak kayda geçirilir.</w:t>
      </w:r>
    </w:p>
    <w:p w:rsidR="007C13B9" w:rsidRDefault="007C13B9" w:rsidP="007C13B9">
      <w:pPr>
        <w:pStyle w:val="GvdeMetni"/>
        <w:spacing w:before="8"/>
        <w:rPr>
          <w:sz w:val="23"/>
        </w:rPr>
      </w:pPr>
    </w:p>
    <w:p w:rsidR="007C13B9" w:rsidRDefault="007C13B9" w:rsidP="007C13B9">
      <w:pPr>
        <w:pStyle w:val="Balk1"/>
        <w:numPr>
          <w:ilvl w:val="1"/>
          <w:numId w:val="6"/>
        </w:numPr>
        <w:tabs>
          <w:tab w:val="left" w:pos="813"/>
          <w:tab w:val="left" w:pos="814"/>
        </w:tabs>
        <w:spacing w:before="1"/>
        <w:ind w:hanging="709"/>
      </w:pPr>
      <w:r>
        <w:t>KAYITLARIN</w:t>
      </w:r>
      <w:r>
        <w:rPr>
          <w:spacing w:val="-5"/>
        </w:rPr>
        <w:t xml:space="preserve"> </w:t>
      </w:r>
      <w:r>
        <w:t>SAKLANMASI</w:t>
      </w:r>
    </w:p>
    <w:p w:rsidR="007C13B9" w:rsidRDefault="007C13B9" w:rsidP="007C13B9">
      <w:pPr>
        <w:pStyle w:val="GvdeMetni"/>
        <w:spacing w:before="2"/>
        <w:rPr>
          <w:b/>
        </w:rPr>
      </w:pPr>
    </w:p>
    <w:p w:rsidR="007C13B9" w:rsidRDefault="007C13B9" w:rsidP="007C13B9">
      <w:pPr>
        <w:pStyle w:val="GvdeMetni"/>
        <w:spacing w:line="237" w:lineRule="auto"/>
        <w:ind w:left="105" w:right="104"/>
        <w:jc w:val="both"/>
      </w:pPr>
      <w:r>
        <w:t>Gerekli</w:t>
      </w:r>
      <w:r>
        <w:rPr>
          <w:spacing w:val="-8"/>
        </w:rPr>
        <w:t xml:space="preserve"> </w:t>
      </w:r>
      <w:r>
        <w:t>özeni</w:t>
      </w:r>
      <w:r>
        <w:rPr>
          <w:spacing w:val="-7"/>
        </w:rPr>
        <w:t xml:space="preserve"> </w:t>
      </w:r>
      <w:r>
        <w:t>gösterme</w:t>
      </w:r>
      <w:r>
        <w:rPr>
          <w:spacing w:val="-6"/>
        </w:rPr>
        <w:t xml:space="preserve"> </w:t>
      </w:r>
      <w:r>
        <w:t>yükümlülüğünün</w:t>
      </w:r>
      <w:r>
        <w:rPr>
          <w:spacing w:val="-7"/>
        </w:rPr>
        <w:t xml:space="preserve"> </w:t>
      </w:r>
      <w:r>
        <w:t>gereği</w:t>
      </w:r>
      <w:r>
        <w:rPr>
          <w:spacing w:val="-6"/>
        </w:rPr>
        <w:t xml:space="preserve"> </w:t>
      </w:r>
      <w:r>
        <w:t>gibi</w:t>
      </w:r>
      <w:r>
        <w:rPr>
          <w:spacing w:val="-7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daim</w:t>
      </w:r>
      <w:r>
        <w:rPr>
          <w:spacing w:val="-6"/>
        </w:rPr>
        <w:t xml:space="preserve"> </w:t>
      </w:r>
      <w:r>
        <w:t>yerine</w:t>
      </w:r>
      <w:r>
        <w:rPr>
          <w:spacing w:val="-7"/>
        </w:rPr>
        <w:t xml:space="preserve"> </w:t>
      </w:r>
      <w:r>
        <w:t>getirildiğini</w:t>
      </w:r>
      <w:r>
        <w:rPr>
          <w:spacing w:val="-6"/>
        </w:rPr>
        <w:t xml:space="preserve"> </w:t>
      </w:r>
      <w:r>
        <w:t>göstermek</w:t>
      </w:r>
      <w:r>
        <w:rPr>
          <w:spacing w:val="-58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tedarik zincirine ilişkin</w:t>
      </w:r>
      <w:r>
        <w:rPr>
          <w:spacing w:val="-1"/>
        </w:rPr>
        <w:t xml:space="preserve"> </w:t>
      </w:r>
      <w:r>
        <w:t>gerekli bilgi ve</w:t>
      </w:r>
      <w:r>
        <w:rPr>
          <w:spacing w:val="-1"/>
        </w:rPr>
        <w:t xml:space="preserve"> </w:t>
      </w:r>
      <w:r>
        <w:t>belgelerin</w:t>
      </w:r>
      <w:r>
        <w:rPr>
          <w:spacing w:val="-2"/>
        </w:rPr>
        <w:t xml:space="preserve"> </w:t>
      </w:r>
      <w:r>
        <w:t>kayıtlarını en</w:t>
      </w:r>
      <w:r>
        <w:rPr>
          <w:spacing w:val="-1"/>
        </w:rPr>
        <w:t xml:space="preserve"> </w:t>
      </w:r>
      <w:r>
        <w:t>az 8 yıl</w:t>
      </w:r>
      <w:r>
        <w:rPr>
          <w:spacing w:val="-1"/>
        </w:rPr>
        <w:t xml:space="preserve"> </w:t>
      </w:r>
      <w:r>
        <w:t>saklarız.</w:t>
      </w:r>
    </w:p>
    <w:p w:rsidR="007C13B9" w:rsidRDefault="007C13B9" w:rsidP="007C13B9">
      <w:pPr>
        <w:pStyle w:val="GvdeMetni"/>
        <w:spacing w:before="1"/>
      </w:pPr>
    </w:p>
    <w:p w:rsidR="007C13B9" w:rsidRDefault="007C13B9" w:rsidP="007C13B9">
      <w:pPr>
        <w:pStyle w:val="Balk1"/>
        <w:numPr>
          <w:ilvl w:val="1"/>
          <w:numId w:val="6"/>
        </w:numPr>
        <w:tabs>
          <w:tab w:val="left" w:pos="814"/>
        </w:tabs>
        <w:ind w:hanging="709"/>
      </w:pPr>
      <w:r>
        <w:t>EĞİTİM</w:t>
      </w:r>
    </w:p>
    <w:p w:rsidR="007C13B9" w:rsidRDefault="007C13B9" w:rsidP="007C13B9">
      <w:pPr>
        <w:pStyle w:val="GvdeMetni"/>
        <w:rPr>
          <w:b/>
        </w:rPr>
      </w:pPr>
    </w:p>
    <w:p w:rsidR="007C13B9" w:rsidRDefault="000D5BBB" w:rsidP="007C13B9">
      <w:pPr>
        <w:pStyle w:val="GvdeMetni"/>
        <w:ind w:left="105" w:right="104"/>
        <w:jc w:val="both"/>
      </w:pPr>
      <w:proofErr w:type="spellStart"/>
      <w:r>
        <w:t>Goldex</w:t>
      </w:r>
      <w:proofErr w:type="spellEnd"/>
      <w:r>
        <w:t xml:space="preserve"> Kuyumculuk 'un</w:t>
      </w:r>
      <w:r w:rsidR="007C13B9">
        <w:rPr>
          <w:spacing w:val="1"/>
        </w:rPr>
        <w:t xml:space="preserve"> </w:t>
      </w:r>
      <w:r w:rsidR="007C13B9">
        <w:t>Sorumlu</w:t>
      </w:r>
      <w:r w:rsidR="007C13B9">
        <w:rPr>
          <w:spacing w:val="1"/>
        </w:rPr>
        <w:t xml:space="preserve"> </w:t>
      </w:r>
      <w:r w:rsidR="007C13B9">
        <w:t>Tedarik</w:t>
      </w:r>
      <w:r w:rsidR="007C13B9">
        <w:rPr>
          <w:spacing w:val="1"/>
        </w:rPr>
        <w:t xml:space="preserve"> </w:t>
      </w:r>
      <w:r w:rsidR="007C13B9">
        <w:t>Zinciri</w:t>
      </w:r>
      <w:r w:rsidR="007C13B9">
        <w:rPr>
          <w:spacing w:val="1"/>
        </w:rPr>
        <w:t xml:space="preserve"> </w:t>
      </w:r>
      <w:r w:rsidR="007C13B9">
        <w:t>ile</w:t>
      </w:r>
      <w:r w:rsidR="007C13B9">
        <w:rPr>
          <w:spacing w:val="1"/>
        </w:rPr>
        <w:t xml:space="preserve"> </w:t>
      </w:r>
      <w:r w:rsidR="007C13B9">
        <w:t>ilgili</w:t>
      </w:r>
      <w:r w:rsidR="007C13B9">
        <w:rPr>
          <w:spacing w:val="1"/>
        </w:rPr>
        <w:t xml:space="preserve"> </w:t>
      </w:r>
      <w:r w:rsidR="007C13B9">
        <w:t>eğitim</w:t>
      </w:r>
      <w:r w:rsidR="007C13B9">
        <w:rPr>
          <w:spacing w:val="1"/>
        </w:rPr>
        <w:t xml:space="preserve"> </w:t>
      </w:r>
      <w:r w:rsidR="007C13B9">
        <w:t>faaliyetlerinin</w:t>
      </w:r>
      <w:r w:rsidR="007C13B9">
        <w:rPr>
          <w:spacing w:val="1"/>
        </w:rPr>
        <w:t xml:space="preserve"> </w:t>
      </w:r>
      <w:r w:rsidR="007C13B9">
        <w:t>planlanması</w:t>
      </w:r>
      <w:r w:rsidR="007C13B9">
        <w:rPr>
          <w:spacing w:val="1"/>
        </w:rPr>
        <w:t xml:space="preserve"> </w:t>
      </w:r>
      <w:r w:rsidR="007C13B9">
        <w:t>ve</w:t>
      </w:r>
      <w:r w:rsidR="007C13B9">
        <w:rPr>
          <w:spacing w:val="1"/>
        </w:rPr>
        <w:t xml:space="preserve"> </w:t>
      </w:r>
      <w:r w:rsidR="007C13B9">
        <w:t>düzenlenmesi İç Kontrol ve Tedarik Zinciri Uyum Görevlisinin sorumluluğundadır. Aşağıdaki</w:t>
      </w:r>
      <w:r w:rsidR="007C13B9">
        <w:rPr>
          <w:spacing w:val="-57"/>
        </w:rPr>
        <w:t xml:space="preserve"> </w:t>
      </w:r>
      <w:r w:rsidR="007C13B9">
        <w:t>konular</w:t>
      </w:r>
      <w:r w:rsidR="007C13B9">
        <w:rPr>
          <w:spacing w:val="-1"/>
        </w:rPr>
        <w:t xml:space="preserve"> </w:t>
      </w:r>
      <w:proofErr w:type="gramStart"/>
      <w:r w:rsidR="007C13B9">
        <w:t>dahil</w:t>
      </w:r>
      <w:proofErr w:type="gramEnd"/>
      <w:r w:rsidR="007C13B9">
        <w:t xml:space="preserve"> ancak bunlarla sınırlı</w:t>
      </w:r>
      <w:r w:rsidR="007C13B9">
        <w:rPr>
          <w:spacing w:val="-2"/>
        </w:rPr>
        <w:t xml:space="preserve"> </w:t>
      </w:r>
      <w:r w:rsidR="007C13B9">
        <w:t>olmamak üzere başlıca eğitim konuları</w:t>
      </w:r>
      <w:r w:rsidR="007C13B9">
        <w:rPr>
          <w:spacing w:val="-1"/>
        </w:rPr>
        <w:t xml:space="preserve"> </w:t>
      </w:r>
      <w:r w:rsidR="007C13B9">
        <w:t>arasında;</w:t>
      </w:r>
    </w:p>
    <w:p w:rsidR="007C13B9" w:rsidRDefault="007C13B9" w:rsidP="007C13B9">
      <w:pPr>
        <w:pStyle w:val="ListeParagraf"/>
        <w:numPr>
          <w:ilvl w:val="0"/>
          <w:numId w:val="1"/>
        </w:numPr>
        <w:tabs>
          <w:tab w:val="left" w:pos="331"/>
        </w:tabs>
        <w:spacing w:before="5" w:line="237" w:lineRule="auto"/>
        <w:ind w:right="104" w:firstLine="0"/>
        <w:rPr>
          <w:sz w:val="24"/>
        </w:rPr>
      </w:pPr>
      <w:r>
        <w:rPr>
          <w:sz w:val="24"/>
        </w:rPr>
        <w:t>Çatışmalardan</w:t>
      </w:r>
      <w:r>
        <w:rPr>
          <w:spacing w:val="1"/>
          <w:sz w:val="24"/>
        </w:rPr>
        <w:t xml:space="preserve"> </w:t>
      </w:r>
      <w:r>
        <w:rPr>
          <w:sz w:val="24"/>
        </w:rPr>
        <w:t>Etkilenmiş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Yüksek</w:t>
      </w:r>
      <w:r>
        <w:rPr>
          <w:spacing w:val="1"/>
          <w:sz w:val="24"/>
        </w:rPr>
        <w:t xml:space="preserve"> </w:t>
      </w:r>
      <w:r>
        <w:rPr>
          <w:sz w:val="24"/>
        </w:rPr>
        <w:t>Riskli</w:t>
      </w:r>
      <w:r>
        <w:rPr>
          <w:spacing w:val="1"/>
          <w:sz w:val="24"/>
        </w:rPr>
        <w:t xml:space="preserve"> </w:t>
      </w:r>
      <w:r>
        <w:rPr>
          <w:sz w:val="24"/>
        </w:rPr>
        <w:t>Bölge</w:t>
      </w:r>
      <w:r>
        <w:rPr>
          <w:spacing w:val="1"/>
          <w:sz w:val="24"/>
        </w:rPr>
        <w:t xml:space="preserve"> </w:t>
      </w:r>
      <w:r>
        <w:rPr>
          <w:sz w:val="24"/>
        </w:rPr>
        <w:t>kavramı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Uyum</w:t>
      </w:r>
      <w:r>
        <w:rPr>
          <w:spacing w:val="1"/>
          <w:sz w:val="24"/>
        </w:rPr>
        <w:t xml:space="preserve"> </w:t>
      </w:r>
      <w:r>
        <w:rPr>
          <w:sz w:val="24"/>
        </w:rPr>
        <w:t>Rehberi</w:t>
      </w:r>
      <w:r>
        <w:rPr>
          <w:spacing w:val="1"/>
          <w:sz w:val="24"/>
        </w:rPr>
        <w:t xml:space="preserve"> </w:t>
      </w:r>
      <w:r>
        <w:rPr>
          <w:sz w:val="24"/>
        </w:rPr>
        <w:t>kavramları,</w:t>
      </w:r>
    </w:p>
    <w:p w:rsidR="007C13B9" w:rsidRDefault="007C13B9" w:rsidP="007C13B9">
      <w:pPr>
        <w:pStyle w:val="ListeParagraf"/>
        <w:numPr>
          <w:ilvl w:val="0"/>
          <w:numId w:val="1"/>
        </w:numPr>
        <w:tabs>
          <w:tab w:val="left" w:pos="260"/>
        </w:tabs>
        <w:spacing w:before="5" w:line="237" w:lineRule="auto"/>
        <w:ind w:right="103" w:firstLine="0"/>
        <w:rPr>
          <w:sz w:val="24"/>
        </w:rPr>
      </w:pPr>
      <w:r>
        <w:rPr>
          <w:sz w:val="24"/>
        </w:rPr>
        <w:t>Sorumlu Tedarik Zinciri ile ilgili mevzuatlar, şirket politikaları, Müşterini Tanı Süreci, risk</w:t>
      </w:r>
      <w:r>
        <w:rPr>
          <w:spacing w:val="1"/>
          <w:sz w:val="24"/>
        </w:rPr>
        <w:t xml:space="preserve"> </w:t>
      </w:r>
      <w:r>
        <w:rPr>
          <w:sz w:val="24"/>
        </w:rPr>
        <w:t>alanları, uygulama ve örnek olay çalışmaları</w:t>
      </w:r>
    </w:p>
    <w:p w:rsidR="007C13B9" w:rsidRDefault="007C13B9" w:rsidP="007C13B9">
      <w:pPr>
        <w:pStyle w:val="ListeParagraf"/>
        <w:numPr>
          <w:ilvl w:val="0"/>
          <w:numId w:val="1"/>
        </w:numPr>
        <w:tabs>
          <w:tab w:val="left" w:pos="246"/>
        </w:tabs>
        <w:spacing w:before="3" w:line="275" w:lineRule="exact"/>
        <w:ind w:left="245" w:hanging="141"/>
        <w:rPr>
          <w:sz w:val="24"/>
        </w:rPr>
      </w:pPr>
      <w:r>
        <w:rPr>
          <w:sz w:val="24"/>
        </w:rPr>
        <w:t>Kambiyo</w:t>
      </w:r>
      <w:r>
        <w:rPr>
          <w:spacing w:val="-3"/>
          <w:sz w:val="24"/>
        </w:rPr>
        <w:t xml:space="preserve"> </w:t>
      </w:r>
      <w:r>
        <w:rPr>
          <w:sz w:val="24"/>
        </w:rPr>
        <w:t>mevzuatı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uygulaması</w:t>
      </w:r>
    </w:p>
    <w:p w:rsidR="007C13B9" w:rsidRDefault="007C13B9" w:rsidP="007C13B9">
      <w:pPr>
        <w:pStyle w:val="ListeParagraf"/>
        <w:numPr>
          <w:ilvl w:val="0"/>
          <w:numId w:val="1"/>
        </w:numPr>
        <w:tabs>
          <w:tab w:val="left" w:pos="334"/>
        </w:tabs>
        <w:spacing w:line="242" w:lineRule="auto"/>
        <w:ind w:right="103" w:firstLine="0"/>
        <w:rPr>
          <w:sz w:val="24"/>
        </w:rPr>
      </w:pPr>
      <w:r>
        <w:rPr>
          <w:sz w:val="24"/>
        </w:rPr>
        <w:t>Suç</w:t>
      </w:r>
      <w:r>
        <w:rPr>
          <w:spacing w:val="1"/>
          <w:sz w:val="24"/>
        </w:rPr>
        <w:t xml:space="preserve"> </w:t>
      </w:r>
      <w:r>
        <w:rPr>
          <w:sz w:val="24"/>
        </w:rPr>
        <w:t>Gelirlerinin</w:t>
      </w:r>
      <w:r>
        <w:rPr>
          <w:spacing w:val="1"/>
          <w:sz w:val="24"/>
        </w:rPr>
        <w:t xml:space="preserve"> </w:t>
      </w:r>
      <w:r>
        <w:rPr>
          <w:sz w:val="24"/>
        </w:rPr>
        <w:t>aklanması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terörün</w:t>
      </w:r>
      <w:r>
        <w:rPr>
          <w:spacing w:val="1"/>
          <w:sz w:val="24"/>
        </w:rPr>
        <w:t xml:space="preserve"> </w:t>
      </w:r>
      <w:r>
        <w:rPr>
          <w:sz w:val="24"/>
        </w:rPr>
        <w:t>finansmanı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mücadele</w:t>
      </w:r>
      <w:r>
        <w:rPr>
          <w:spacing w:val="1"/>
          <w:sz w:val="24"/>
        </w:rPr>
        <w:t xml:space="preserve"> </w:t>
      </w:r>
      <w:r>
        <w:rPr>
          <w:sz w:val="24"/>
        </w:rPr>
        <w:t>alanında</w:t>
      </w:r>
      <w:r>
        <w:rPr>
          <w:spacing w:val="1"/>
          <w:sz w:val="24"/>
        </w:rPr>
        <w:t xml:space="preserve"> </w:t>
      </w:r>
      <w:r>
        <w:rPr>
          <w:sz w:val="24"/>
        </w:rPr>
        <w:t>uluslararası</w:t>
      </w:r>
      <w:r>
        <w:rPr>
          <w:spacing w:val="1"/>
          <w:sz w:val="24"/>
        </w:rPr>
        <w:t xml:space="preserve"> </w:t>
      </w:r>
      <w:r>
        <w:rPr>
          <w:sz w:val="24"/>
        </w:rPr>
        <w:t>düzenlemeler</w:t>
      </w:r>
    </w:p>
    <w:p w:rsidR="007C13B9" w:rsidRDefault="007C13B9" w:rsidP="007C13B9">
      <w:pPr>
        <w:pStyle w:val="GvdeMetni"/>
        <w:spacing w:before="10"/>
        <w:rPr>
          <w:sz w:val="23"/>
        </w:rPr>
      </w:pPr>
    </w:p>
    <w:p w:rsidR="007C13B9" w:rsidRDefault="007C13B9" w:rsidP="007C13B9">
      <w:pPr>
        <w:pStyle w:val="GvdeMetni"/>
        <w:spacing w:line="237" w:lineRule="auto"/>
        <w:ind w:left="105" w:right="104"/>
        <w:jc w:val="both"/>
      </w:pPr>
      <w:proofErr w:type="gramStart"/>
      <w:r>
        <w:t>yer</w:t>
      </w:r>
      <w:proofErr w:type="gramEnd"/>
      <w:r>
        <w:t xml:space="preserve"> almaktadır. Gerekli görüldüğü takdirde hukuk müşavirlerinden veya konusunda uzman</w:t>
      </w:r>
      <w:r>
        <w:rPr>
          <w:spacing w:val="1"/>
        </w:rPr>
        <w:t xml:space="preserve"> </w:t>
      </w:r>
      <w:r>
        <w:t>eğiticilerden eğitim konusunda destek de alınmaktadır</w:t>
      </w:r>
      <w:r>
        <w:rPr>
          <w:color w:val="E52421"/>
        </w:rPr>
        <w:t>.</w:t>
      </w:r>
    </w:p>
    <w:p w:rsidR="007C13B9" w:rsidRDefault="007C13B9" w:rsidP="007C13B9">
      <w:pPr>
        <w:pStyle w:val="GvdeMetni"/>
        <w:rPr>
          <w:sz w:val="26"/>
        </w:rPr>
      </w:pPr>
    </w:p>
    <w:p w:rsidR="007C13B9" w:rsidRDefault="007C13B9" w:rsidP="007C13B9">
      <w:pPr>
        <w:pStyle w:val="GvdeMetni"/>
        <w:spacing w:before="3"/>
        <w:rPr>
          <w:sz w:val="22"/>
        </w:rPr>
      </w:pPr>
    </w:p>
    <w:p w:rsidR="007C13B9" w:rsidRDefault="007C13B9" w:rsidP="007C13B9">
      <w:pPr>
        <w:pStyle w:val="Balk1"/>
        <w:numPr>
          <w:ilvl w:val="1"/>
          <w:numId w:val="6"/>
        </w:numPr>
        <w:tabs>
          <w:tab w:val="left" w:pos="813"/>
          <w:tab w:val="left" w:pos="814"/>
        </w:tabs>
        <w:ind w:hanging="709"/>
      </w:pPr>
      <w:r>
        <w:t>SONUÇ</w:t>
      </w:r>
    </w:p>
    <w:p w:rsidR="007C13B9" w:rsidRDefault="007C13B9" w:rsidP="007C13B9">
      <w:pPr>
        <w:pStyle w:val="GvdeMetni"/>
        <w:rPr>
          <w:b/>
        </w:rPr>
      </w:pPr>
    </w:p>
    <w:p w:rsidR="007C13B9" w:rsidRDefault="007C13B9" w:rsidP="007C13B9">
      <w:pPr>
        <w:pStyle w:val="GvdeMetni"/>
        <w:ind w:left="105" w:right="103"/>
        <w:jc w:val="both"/>
      </w:pPr>
      <w:r>
        <w:t>Muhtemel müşterilerle ile ticari bir ilişkiye girmeden önce onlardan gerekli bilgi ve belgeleri</w:t>
      </w:r>
      <w:r>
        <w:rPr>
          <w:spacing w:val="1"/>
        </w:rPr>
        <w:t xml:space="preserve"> </w:t>
      </w:r>
      <w:r>
        <w:t>almak</w:t>
      </w:r>
      <w:r>
        <w:rPr>
          <w:spacing w:val="1"/>
        </w:rPr>
        <w:t xml:space="preserve"> </w:t>
      </w:r>
      <w:r>
        <w:t>bizim</w:t>
      </w:r>
      <w:r>
        <w:rPr>
          <w:spacing w:val="1"/>
        </w:rPr>
        <w:t xml:space="preserve"> </w:t>
      </w:r>
      <w:r>
        <w:t>prensibimiz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yükümlülüğümüzdür.</w:t>
      </w:r>
      <w:r>
        <w:rPr>
          <w:spacing w:val="1"/>
        </w:rPr>
        <w:t xml:space="preserve"> </w:t>
      </w:r>
      <w:r>
        <w:t>Müşterini</w:t>
      </w:r>
      <w:r>
        <w:rPr>
          <w:spacing w:val="1"/>
        </w:rPr>
        <w:t xml:space="preserve"> </w:t>
      </w:r>
      <w:r>
        <w:t>Tanı</w:t>
      </w:r>
      <w:r>
        <w:rPr>
          <w:spacing w:val="1"/>
        </w:rPr>
        <w:t xml:space="preserve"> </w:t>
      </w:r>
      <w:r>
        <w:t>Sürecinden</w:t>
      </w:r>
      <w:r>
        <w:rPr>
          <w:spacing w:val="1"/>
        </w:rPr>
        <w:t xml:space="preserve"> </w:t>
      </w:r>
      <w:r>
        <w:t>geçmeyen</w:t>
      </w:r>
      <w:r>
        <w:rPr>
          <w:spacing w:val="1"/>
        </w:rPr>
        <w:t xml:space="preserve"> </w:t>
      </w:r>
      <w:r>
        <w:t>taraflar ile ticari ilişki başlatılmaz.</w:t>
      </w:r>
    </w:p>
    <w:p w:rsidR="007C13B9" w:rsidRDefault="007C13B9" w:rsidP="007C13B9">
      <w:pPr>
        <w:jc w:val="both"/>
        <w:sectPr w:rsidR="007C13B9">
          <w:footerReference w:type="default" r:id="rId51"/>
          <w:pgSz w:w="11910" w:h="16840"/>
          <w:pgMar w:top="0" w:right="1300" w:bottom="2220" w:left="1320" w:header="0" w:footer="2022" w:gutter="0"/>
          <w:cols w:space="708"/>
        </w:sect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rPr>
          <w:sz w:val="20"/>
        </w:rPr>
      </w:pPr>
    </w:p>
    <w:p w:rsidR="007C13B9" w:rsidRDefault="007C13B9" w:rsidP="007C13B9">
      <w:pPr>
        <w:pStyle w:val="GvdeMetni"/>
        <w:ind w:left="105" w:right="103"/>
        <w:jc w:val="both"/>
      </w:pPr>
      <w:r>
        <w:t>.</w:t>
      </w:r>
    </w:p>
    <w:p w:rsidR="007C13B9" w:rsidRDefault="007C13B9" w:rsidP="007C13B9">
      <w:pPr>
        <w:pStyle w:val="GvdeMetni"/>
      </w:pPr>
    </w:p>
    <w:p w:rsidR="007C13B9" w:rsidRDefault="00732B42" w:rsidP="007C13B9">
      <w:pPr>
        <w:pStyle w:val="GvdeMetni"/>
        <w:spacing w:line="242" w:lineRule="auto"/>
        <w:ind w:left="105" w:right="103"/>
        <w:jc w:val="both"/>
      </w:pPr>
      <w:proofErr w:type="spellStart"/>
      <w:r>
        <w:t>Goldex</w:t>
      </w:r>
      <w:proofErr w:type="spellEnd"/>
      <w:r>
        <w:t xml:space="preserve"> </w:t>
      </w:r>
      <w:proofErr w:type="spellStart"/>
      <w:r>
        <w:t>Kuyumculuk'un</w:t>
      </w:r>
      <w:proofErr w:type="spellEnd"/>
      <w:r w:rsidR="007C13B9">
        <w:rPr>
          <w:spacing w:val="1"/>
        </w:rPr>
        <w:t xml:space="preserve"> </w:t>
      </w:r>
      <w:r w:rsidR="007C13B9">
        <w:t>çalışanları,</w:t>
      </w:r>
      <w:r w:rsidR="007C13B9">
        <w:rPr>
          <w:spacing w:val="1"/>
        </w:rPr>
        <w:t xml:space="preserve"> </w:t>
      </w:r>
      <w:r w:rsidR="007C13B9">
        <w:t>yürürlükteki</w:t>
      </w:r>
      <w:r w:rsidR="007C13B9">
        <w:rPr>
          <w:spacing w:val="1"/>
        </w:rPr>
        <w:t xml:space="preserve"> </w:t>
      </w:r>
      <w:r w:rsidR="007C13B9">
        <w:t>bütün</w:t>
      </w:r>
      <w:r w:rsidR="007C13B9">
        <w:rPr>
          <w:spacing w:val="1"/>
        </w:rPr>
        <w:t xml:space="preserve"> </w:t>
      </w:r>
      <w:r w:rsidR="007C13B9">
        <w:t>yasa</w:t>
      </w:r>
      <w:r w:rsidR="007C13B9">
        <w:rPr>
          <w:spacing w:val="1"/>
        </w:rPr>
        <w:t xml:space="preserve"> </w:t>
      </w:r>
      <w:r w:rsidR="007C13B9">
        <w:t>ve</w:t>
      </w:r>
      <w:r w:rsidR="007C13B9">
        <w:rPr>
          <w:spacing w:val="1"/>
        </w:rPr>
        <w:t xml:space="preserve"> </w:t>
      </w:r>
      <w:r w:rsidR="007C13B9">
        <w:t>yönetmeliklere,</w:t>
      </w:r>
      <w:r w:rsidR="007C13B9">
        <w:rPr>
          <w:spacing w:val="1"/>
        </w:rPr>
        <w:t xml:space="preserve"> </w:t>
      </w:r>
      <w:r w:rsidR="007C13B9">
        <w:t>işyerinde</w:t>
      </w:r>
      <w:r w:rsidR="007C13B9">
        <w:rPr>
          <w:spacing w:val="1"/>
        </w:rPr>
        <w:t xml:space="preserve"> </w:t>
      </w:r>
      <w:r w:rsidR="007C13B9">
        <w:t>geçerli</w:t>
      </w:r>
      <w:r w:rsidR="007C13B9">
        <w:rPr>
          <w:spacing w:val="1"/>
        </w:rPr>
        <w:t xml:space="preserve"> </w:t>
      </w:r>
      <w:r w:rsidR="007C13B9">
        <w:t>kurallara</w:t>
      </w:r>
      <w:r w:rsidR="007C13B9">
        <w:rPr>
          <w:spacing w:val="-2"/>
        </w:rPr>
        <w:t xml:space="preserve"> </w:t>
      </w:r>
      <w:r w:rsidR="007C13B9">
        <w:t>ve</w:t>
      </w:r>
      <w:r w:rsidR="007C13B9">
        <w:rPr>
          <w:spacing w:val="-1"/>
        </w:rPr>
        <w:t xml:space="preserve"> </w:t>
      </w:r>
      <w:r w:rsidR="007C13B9">
        <w:t>bu</w:t>
      </w:r>
      <w:r w:rsidR="007C13B9">
        <w:rPr>
          <w:spacing w:val="-1"/>
        </w:rPr>
        <w:t xml:space="preserve"> </w:t>
      </w:r>
      <w:r w:rsidR="007C13B9">
        <w:t>Politikaya</w:t>
      </w:r>
      <w:r w:rsidR="007C13B9">
        <w:rPr>
          <w:spacing w:val="-2"/>
        </w:rPr>
        <w:t xml:space="preserve"> </w:t>
      </w:r>
      <w:r w:rsidR="007C13B9">
        <w:t>uygun</w:t>
      </w:r>
      <w:r w:rsidR="007C13B9">
        <w:rPr>
          <w:spacing w:val="-1"/>
        </w:rPr>
        <w:t xml:space="preserve"> </w:t>
      </w:r>
      <w:r w:rsidR="007C13B9">
        <w:t>hareket</w:t>
      </w:r>
      <w:r w:rsidR="007C13B9">
        <w:rPr>
          <w:spacing w:val="-1"/>
        </w:rPr>
        <w:t xml:space="preserve"> </w:t>
      </w:r>
      <w:r w:rsidR="007C13B9">
        <w:t>etmekle</w:t>
      </w:r>
      <w:r w:rsidR="007C13B9">
        <w:rPr>
          <w:spacing w:val="-1"/>
        </w:rPr>
        <w:t xml:space="preserve"> </w:t>
      </w:r>
      <w:r w:rsidR="007C13B9">
        <w:t>yükümlüdürler</w:t>
      </w:r>
      <w:r w:rsidR="007C13B9">
        <w:rPr>
          <w:spacing w:val="-1"/>
        </w:rPr>
        <w:t xml:space="preserve"> </w:t>
      </w:r>
      <w:r w:rsidR="007C13B9">
        <w:t>ve</w:t>
      </w:r>
      <w:r w:rsidR="007C13B9">
        <w:rPr>
          <w:spacing w:val="-1"/>
        </w:rPr>
        <w:t xml:space="preserve"> </w:t>
      </w:r>
      <w:r w:rsidR="007C13B9">
        <w:t>bunları</w:t>
      </w:r>
      <w:r w:rsidR="007C13B9">
        <w:rPr>
          <w:spacing w:val="-1"/>
        </w:rPr>
        <w:t xml:space="preserve"> </w:t>
      </w:r>
      <w:r w:rsidR="007C13B9">
        <w:t>şahsen</w:t>
      </w:r>
      <w:r w:rsidR="007C13B9">
        <w:rPr>
          <w:spacing w:val="-2"/>
        </w:rPr>
        <w:t xml:space="preserve"> </w:t>
      </w:r>
      <w:r w:rsidR="007C13B9">
        <w:t>gözetirler.</w:t>
      </w:r>
    </w:p>
    <w:p w:rsidR="007C13B9" w:rsidRDefault="007C13B9" w:rsidP="007C13B9">
      <w:pPr>
        <w:pStyle w:val="GvdeMetni"/>
        <w:spacing w:before="9"/>
        <w:rPr>
          <w:sz w:val="23"/>
        </w:rPr>
      </w:pPr>
    </w:p>
    <w:p w:rsidR="007C13B9" w:rsidRDefault="00732B42" w:rsidP="007C13B9">
      <w:pPr>
        <w:pStyle w:val="GvdeMetni"/>
        <w:ind w:left="105" w:right="102" w:hanging="1"/>
        <w:jc w:val="both"/>
      </w:pPr>
      <w:proofErr w:type="spellStart"/>
      <w:r>
        <w:t>Goldex</w:t>
      </w:r>
      <w:proofErr w:type="spellEnd"/>
      <w:r>
        <w:t xml:space="preserve"> Kuyumculuk</w:t>
      </w:r>
      <w:r w:rsidR="007C13B9">
        <w:t>, işbu Politika 'da belirtilen konularla ilgili bütün ilerlemeleri yakından takip eder</w:t>
      </w:r>
      <w:r w:rsidR="007C13B9">
        <w:rPr>
          <w:spacing w:val="1"/>
        </w:rPr>
        <w:t xml:space="preserve"> </w:t>
      </w:r>
      <w:r w:rsidR="007C13B9">
        <w:t>ve</w:t>
      </w:r>
      <w:r w:rsidR="007C13B9">
        <w:rPr>
          <w:spacing w:val="-12"/>
        </w:rPr>
        <w:t xml:space="preserve"> </w:t>
      </w:r>
      <w:r w:rsidR="007C13B9">
        <w:t>ulusal</w:t>
      </w:r>
      <w:r w:rsidR="007C13B9">
        <w:rPr>
          <w:spacing w:val="-12"/>
        </w:rPr>
        <w:t xml:space="preserve"> </w:t>
      </w:r>
      <w:r w:rsidR="007C13B9">
        <w:t>ve</w:t>
      </w:r>
      <w:r w:rsidR="007C13B9">
        <w:rPr>
          <w:spacing w:val="-12"/>
        </w:rPr>
        <w:t xml:space="preserve"> </w:t>
      </w:r>
      <w:r w:rsidR="007C13B9">
        <w:t>uluslararası</w:t>
      </w:r>
      <w:r w:rsidR="007C13B9">
        <w:rPr>
          <w:spacing w:val="-12"/>
        </w:rPr>
        <w:t xml:space="preserve"> </w:t>
      </w:r>
      <w:r w:rsidR="007C13B9">
        <w:t>mevzuatta</w:t>
      </w:r>
      <w:r w:rsidR="007C13B9">
        <w:rPr>
          <w:spacing w:val="-12"/>
        </w:rPr>
        <w:t xml:space="preserve"> </w:t>
      </w:r>
      <w:r w:rsidR="007C13B9">
        <w:t>ve</w:t>
      </w:r>
      <w:r w:rsidR="007C13B9">
        <w:rPr>
          <w:spacing w:val="-12"/>
        </w:rPr>
        <w:t xml:space="preserve"> </w:t>
      </w:r>
      <w:r w:rsidR="007C13B9">
        <w:t>uygulamada</w:t>
      </w:r>
      <w:r w:rsidR="007C13B9">
        <w:rPr>
          <w:spacing w:val="-12"/>
        </w:rPr>
        <w:t xml:space="preserve"> </w:t>
      </w:r>
      <w:r w:rsidR="007C13B9">
        <w:t>yapılan</w:t>
      </w:r>
      <w:r w:rsidR="007C13B9">
        <w:rPr>
          <w:spacing w:val="-12"/>
        </w:rPr>
        <w:t xml:space="preserve"> </w:t>
      </w:r>
      <w:r w:rsidR="007C13B9">
        <w:t>bütün</w:t>
      </w:r>
      <w:r w:rsidR="007C13B9">
        <w:rPr>
          <w:spacing w:val="-12"/>
        </w:rPr>
        <w:t xml:space="preserve"> </w:t>
      </w:r>
      <w:r w:rsidR="007C13B9">
        <w:t>güncellemeleri</w:t>
      </w:r>
      <w:r w:rsidR="007C13B9">
        <w:rPr>
          <w:spacing w:val="-12"/>
        </w:rPr>
        <w:t xml:space="preserve"> </w:t>
      </w:r>
      <w:r w:rsidR="007C13B9">
        <w:t>faaliyetlerinde</w:t>
      </w:r>
      <w:r w:rsidR="007C13B9">
        <w:rPr>
          <w:spacing w:val="-58"/>
        </w:rPr>
        <w:t xml:space="preserve"> </w:t>
      </w:r>
      <w:r w:rsidR="007C13B9">
        <w:t>uygular.</w:t>
      </w:r>
    </w:p>
    <w:p w:rsidR="007C13B9" w:rsidRDefault="007C13B9" w:rsidP="007C13B9">
      <w:pPr>
        <w:pStyle w:val="GvdeMetni"/>
        <w:spacing w:before="2"/>
        <w:rPr>
          <w:sz w:val="18"/>
        </w:rPr>
      </w:pPr>
    </w:p>
    <w:p w:rsidR="007C13B9" w:rsidRDefault="007C13B9" w:rsidP="007C13B9">
      <w:pPr>
        <w:spacing w:before="70"/>
        <w:jc w:val="center"/>
        <w:rPr>
          <w:b/>
          <w:sz w:val="72"/>
        </w:rPr>
      </w:pPr>
      <w:r>
        <w:rPr>
          <w:b/>
          <w:w w:val="214"/>
          <w:sz w:val="72"/>
        </w:rPr>
        <w:t>!</w:t>
      </w:r>
    </w:p>
    <w:p w:rsidR="0019043E" w:rsidRPr="007C13B9" w:rsidRDefault="0019043E" w:rsidP="007C13B9"/>
    <w:sectPr w:rsidR="0019043E" w:rsidRPr="007C13B9">
      <w:pgSz w:w="11910" w:h="16840"/>
      <w:pgMar w:top="0" w:right="1300" w:bottom="3380" w:left="1320" w:header="0" w:footer="202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1C7" w:rsidRDefault="000A41C7" w:rsidP="007C13B9">
      <w:r>
        <w:separator/>
      </w:r>
    </w:p>
  </w:endnote>
  <w:endnote w:type="continuationSeparator" w:id="0">
    <w:p w:rsidR="000A41C7" w:rsidRDefault="000A41C7" w:rsidP="007C1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CD3" w:rsidRDefault="007C13B9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6551930</wp:posOffset>
              </wp:positionH>
              <wp:positionV relativeFrom="page">
                <wp:posOffset>9888855</wp:posOffset>
              </wp:positionV>
              <wp:extent cx="165100" cy="194310"/>
              <wp:effectExtent l="0" t="1905" r="0" b="3810"/>
              <wp:wrapNone/>
              <wp:docPr id="133" name="Metin Kutusu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1CD3" w:rsidRDefault="0010456D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56B9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33" o:spid="_x0000_s1026" type="#_x0000_t202" style="position:absolute;margin-left:515.9pt;margin-top:778.65pt;width:13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" filled="f" stroked="f">
              <v:textbox inset="0,0,0,0">
                <w:txbxContent>
                  <w:p w:rsidR="00701CD3" w:rsidRDefault="0010456D">
                    <w:pPr>
                      <w:pStyle w:val="GvdeMetni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756B9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CD3" w:rsidRDefault="007C13B9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892810</wp:posOffset>
              </wp:positionH>
              <wp:positionV relativeFrom="page">
                <wp:posOffset>9483090</wp:posOffset>
              </wp:positionV>
              <wp:extent cx="5786120" cy="194310"/>
              <wp:effectExtent l="0" t="0" r="0" b="0"/>
              <wp:wrapNone/>
              <wp:docPr id="131" name="Metin Kutusu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61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1CD3" w:rsidRDefault="0010456D">
                          <w:pPr>
                            <w:pStyle w:val="GvdeMetni"/>
                            <w:spacing w:before="10"/>
                            <w:ind w:left="20"/>
                          </w:pPr>
                          <w:r>
                            <w:t>Kurulunun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gözetim,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denetim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ve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sorumluluğunda,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iç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kontrol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ve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tedarik</w:t>
                          </w:r>
                          <w:r>
                            <w:rPr>
                              <w:spacing w:val="13"/>
                            </w:rPr>
                            <w:t xml:space="preserve"> </w:t>
                          </w:r>
                          <w:r>
                            <w:t>zinciri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uyum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görevlisi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31" o:spid="_x0000_s1027" type="#_x0000_t202" style="position:absolute;margin-left:70.3pt;margin-top:746.7pt;width:455.6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" filled="f" stroked="f">
              <v:textbox inset="0,0,0,0">
                <w:txbxContent>
                  <w:p w:rsidR="00701CD3" w:rsidRDefault="0010456D">
                    <w:pPr>
                      <w:pStyle w:val="GvdeMetni"/>
                      <w:spacing w:before="10"/>
                      <w:ind w:left="20"/>
                    </w:pPr>
                    <w:r>
                      <w:t>Kurulunun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gözetim,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denetim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ve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sorumluluğunda,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iç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kontrol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ve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tedarik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zinciri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uyum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görevlisi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6551930</wp:posOffset>
              </wp:positionH>
              <wp:positionV relativeFrom="page">
                <wp:posOffset>9888855</wp:posOffset>
              </wp:positionV>
              <wp:extent cx="165100" cy="194310"/>
              <wp:effectExtent l="0" t="1905" r="0" b="3810"/>
              <wp:wrapNone/>
              <wp:docPr id="130" name="Metin Kutusu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1CD3" w:rsidRDefault="0010456D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56B9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30" o:spid="_x0000_s1028" type="#_x0000_t202" style="position:absolute;margin-left:515.9pt;margin-top:778.65pt;width:13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" filled="f" stroked="f">
              <v:textbox inset="0,0,0,0">
                <w:txbxContent>
                  <w:p w:rsidR="00701CD3" w:rsidRDefault="0010456D">
                    <w:pPr>
                      <w:pStyle w:val="GvdeMetni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756B9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CD3" w:rsidRDefault="007C13B9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1792605</wp:posOffset>
              </wp:positionH>
              <wp:positionV relativeFrom="page">
                <wp:posOffset>9309735</wp:posOffset>
              </wp:positionV>
              <wp:extent cx="2564765" cy="194310"/>
              <wp:effectExtent l="1905" t="3810" r="0" b="1905"/>
              <wp:wrapNone/>
              <wp:docPr id="128" name="Metin Kutusu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47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1CD3" w:rsidRDefault="0010456D">
                          <w:pPr>
                            <w:pStyle w:val="GvdeMetni"/>
                            <w:spacing w:before="10"/>
                            <w:ind w:left="20"/>
                          </w:pPr>
                          <w:proofErr w:type="gramStart"/>
                          <w:r>
                            <w:t>uygulayan</w:t>
                          </w:r>
                          <w:proofErr w:type="gramEnd"/>
                          <w:r>
                            <w:t xml:space="preserve"> veya bunlardan haraç toplayan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28" o:spid="_x0000_s1029" type="#_x0000_t202" style="position:absolute;margin-left:141.15pt;margin-top:733.05pt;width:201.95pt;height:1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" filled="f" stroked="f">
              <v:textbox inset="0,0,0,0">
                <w:txbxContent>
                  <w:p w:rsidR="00701CD3" w:rsidRDefault="0010456D">
                    <w:pPr>
                      <w:pStyle w:val="GvdeMetni"/>
                      <w:spacing w:before="10"/>
                      <w:ind w:left="20"/>
                    </w:pPr>
                    <w:r>
                      <w:t>uygulayan veya bunlardan haraç toplayan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6551930</wp:posOffset>
              </wp:positionH>
              <wp:positionV relativeFrom="page">
                <wp:posOffset>9888855</wp:posOffset>
              </wp:positionV>
              <wp:extent cx="165100" cy="194310"/>
              <wp:effectExtent l="0" t="1905" r="0" b="3810"/>
              <wp:wrapNone/>
              <wp:docPr id="127" name="Metin Kutusu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1CD3" w:rsidRDefault="0010456D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56B9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27" o:spid="_x0000_s1030" type="#_x0000_t202" style="position:absolute;margin-left:515.9pt;margin-top:778.65pt;width:13pt;height:15.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" filled="f" stroked="f">
              <v:textbox inset="0,0,0,0">
                <w:txbxContent>
                  <w:p w:rsidR="00701CD3" w:rsidRDefault="0010456D">
                    <w:pPr>
                      <w:pStyle w:val="GvdeMetni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756B9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CD3" w:rsidRDefault="007C13B9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6551930</wp:posOffset>
              </wp:positionH>
              <wp:positionV relativeFrom="page">
                <wp:posOffset>9888855</wp:posOffset>
              </wp:positionV>
              <wp:extent cx="165100" cy="194310"/>
              <wp:effectExtent l="0" t="1905" r="0" b="3810"/>
              <wp:wrapNone/>
              <wp:docPr id="125" name="Metin Kutusu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1CD3" w:rsidRDefault="0010456D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E4793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25" o:spid="_x0000_s1031" type="#_x0000_t202" style="position:absolute;margin-left:515.9pt;margin-top:778.65pt;width:13pt;height:1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" filled="f" stroked="f">
              <v:textbox inset="0,0,0,0">
                <w:txbxContent>
                  <w:p w:rsidR="00701CD3" w:rsidRDefault="0010456D">
                    <w:pPr>
                      <w:pStyle w:val="GvdeMetni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E4793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CD3" w:rsidRDefault="007C13B9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6551930</wp:posOffset>
              </wp:positionH>
              <wp:positionV relativeFrom="page">
                <wp:posOffset>9888855</wp:posOffset>
              </wp:positionV>
              <wp:extent cx="165100" cy="194310"/>
              <wp:effectExtent l="0" t="1905" r="0" b="3810"/>
              <wp:wrapNone/>
              <wp:docPr id="122" name="Metin Kutusu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1CD3" w:rsidRDefault="0010456D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E4793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22" o:spid="_x0000_s1032" type="#_x0000_t202" style="position:absolute;margin-left:515.9pt;margin-top:778.65pt;width:13pt;height:15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" filled="f" stroked="f">
              <v:textbox inset="0,0,0,0">
                <w:txbxContent>
                  <w:p w:rsidR="00701CD3" w:rsidRDefault="0010456D">
                    <w:pPr>
                      <w:pStyle w:val="GvdeMetni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E4793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CD3" w:rsidRDefault="007C13B9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6551930</wp:posOffset>
              </wp:positionH>
              <wp:positionV relativeFrom="page">
                <wp:posOffset>9888855</wp:posOffset>
              </wp:positionV>
              <wp:extent cx="165100" cy="194310"/>
              <wp:effectExtent l="0" t="1905" r="0" b="3810"/>
              <wp:wrapNone/>
              <wp:docPr id="120" name="Metin Kutusu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1CD3" w:rsidRDefault="0010456D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56B9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20" o:spid="_x0000_s1033" type="#_x0000_t202" style="position:absolute;margin-left:515.9pt;margin-top:778.65pt;width:13pt;height:15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" filled="f" stroked="f">
              <v:textbox inset="0,0,0,0">
                <w:txbxContent>
                  <w:p w:rsidR="00701CD3" w:rsidRDefault="0010456D">
                    <w:pPr>
                      <w:pStyle w:val="GvdeMetni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756B9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1C7" w:rsidRDefault="000A41C7" w:rsidP="007C13B9">
      <w:r>
        <w:separator/>
      </w:r>
    </w:p>
  </w:footnote>
  <w:footnote w:type="continuationSeparator" w:id="0">
    <w:p w:rsidR="000A41C7" w:rsidRDefault="000A41C7" w:rsidP="007C13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C7B05"/>
    <w:multiLevelType w:val="hybridMultilevel"/>
    <w:tmpl w:val="9658238E"/>
    <w:lvl w:ilvl="0" w:tplc="5112A524">
      <w:start w:val="1"/>
      <w:numFmt w:val="lowerRoman"/>
      <w:lvlText w:val="%1."/>
      <w:lvlJc w:val="left"/>
      <w:pPr>
        <w:ind w:left="813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tr-TR" w:eastAsia="en-US" w:bidi="ar-SA"/>
      </w:rPr>
    </w:lvl>
    <w:lvl w:ilvl="1" w:tplc="F838352C">
      <w:start w:val="1"/>
      <w:numFmt w:val="upperRoman"/>
      <w:lvlText w:val="%2."/>
      <w:lvlJc w:val="left"/>
      <w:pPr>
        <w:ind w:left="813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tr-TR" w:eastAsia="en-US" w:bidi="ar-SA"/>
      </w:rPr>
    </w:lvl>
    <w:lvl w:ilvl="2" w:tplc="49387D7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tr-TR" w:eastAsia="en-US" w:bidi="ar-SA"/>
      </w:rPr>
    </w:lvl>
    <w:lvl w:ilvl="3" w:tplc="29E2526E">
      <w:numFmt w:val="bullet"/>
      <w:lvlText w:val="•"/>
      <w:lvlJc w:val="left"/>
      <w:pPr>
        <w:ind w:left="3359" w:hanging="360"/>
      </w:pPr>
      <w:rPr>
        <w:rFonts w:hint="default"/>
        <w:lang w:val="tr-TR" w:eastAsia="en-US" w:bidi="ar-SA"/>
      </w:rPr>
    </w:lvl>
    <w:lvl w:ilvl="4" w:tplc="BA76E964">
      <w:numFmt w:val="bullet"/>
      <w:lvlText w:val="•"/>
      <w:lvlJc w:val="left"/>
      <w:pPr>
        <w:ind w:left="4205" w:hanging="360"/>
      </w:pPr>
      <w:rPr>
        <w:rFonts w:hint="default"/>
        <w:lang w:val="tr-TR" w:eastAsia="en-US" w:bidi="ar-SA"/>
      </w:rPr>
    </w:lvl>
    <w:lvl w:ilvl="5" w:tplc="4B9871CE">
      <w:numFmt w:val="bullet"/>
      <w:lvlText w:val="•"/>
      <w:lvlJc w:val="left"/>
      <w:pPr>
        <w:ind w:left="5052" w:hanging="360"/>
      </w:pPr>
      <w:rPr>
        <w:rFonts w:hint="default"/>
        <w:lang w:val="tr-TR" w:eastAsia="en-US" w:bidi="ar-SA"/>
      </w:rPr>
    </w:lvl>
    <w:lvl w:ilvl="6" w:tplc="88640562">
      <w:numFmt w:val="bullet"/>
      <w:lvlText w:val="•"/>
      <w:lvlJc w:val="left"/>
      <w:pPr>
        <w:ind w:left="5898" w:hanging="360"/>
      </w:pPr>
      <w:rPr>
        <w:rFonts w:hint="default"/>
        <w:lang w:val="tr-TR" w:eastAsia="en-US" w:bidi="ar-SA"/>
      </w:rPr>
    </w:lvl>
    <w:lvl w:ilvl="7" w:tplc="D3CCC240">
      <w:numFmt w:val="bullet"/>
      <w:lvlText w:val="•"/>
      <w:lvlJc w:val="left"/>
      <w:pPr>
        <w:ind w:left="6744" w:hanging="360"/>
      </w:pPr>
      <w:rPr>
        <w:rFonts w:hint="default"/>
        <w:lang w:val="tr-TR" w:eastAsia="en-US" w:bidi="ar-SA"/>
      </w:rPr>
    </w:lvl>
    <w:lvl w:ilvl="8" w:tplc="81E80024">
      <w:numFmt w:val="bullet"/>
      <w:lvlText w:val="•"/>
      <w:lvlJc w:val="left"/>
      <w:pPr>
        <w:ind w:left="7591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324F2F9F"/>
    <w:multiLevelType w:val="hybridMultilevel"/>
    <w:tmpl w:val="4C32741A"/>
    <w:lvl w:ilvl="0" w:tplc="7BDC02A8">
      <w:start w:val="11"/>
      <w:numFmt w:val="decimal"/>
      <w:lvlText w:val="%1."/>
      <w:lvlJc w:val="left"/>
      <w:pPr>
        <w:ind w:left="810" w:hanging="70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tr-TR" w:eastAsia="en-US" w:bidi="ar-SA"/>
      </w:rPr>
    </w:lvl>
    <w:lvl w:ilvl="1" w:tplc="49D015B6">
      <w:numFmt w:val="bullet"/>
      <w:lvlText w:val="•"/>
      <w:lvlJc w:val="left"/>
      <w:pPr>
        <w:ind w:left="1666" w:hanging="706"/>
      </w:pPr>
      <w:rPr>
        <w:rFonts w:hint="default"/>
        <w:lang w:val="tr-TR" w:eastAsia="en-US" w:bidi="ar-SA"/>
      </w:rPr>
    </w:lvl>
    <w:lvl w:ilvl="2" w:tplc="5D726C4A">
      <w:numFmt w:val="bullet"/>
      <w:lvlText w:val="•"/>
      <w:lvlJc w:val="left"/>
      <w:pPr>
        <w:ind w:left="2512" w:hanging="706"/>
      </w:pPr>
      <w:rPr>
        <w:rFonts w:hint="default"/>
        <w:lang w:val="tr-TR" w:eastAsia="en-US" w:bidi="ar-SA"/>
      </w:rPr>
    </w:lvl>
    <w:lvl w:ilvl="3" w:tplc="B2AA97A4">
      <w:numFmt w:val="bullet"/>
      <w:lvlText w:val="•"/>
      <w:lvlJc w:val="left"/>
      <w:pPr>
        <w:ind w:left="3359" w:hanging="706"/>
      </w:pPr>
      <w:rPr>
        <w:rFonts w:hint="default"/>
        <w:lang w:val="tr-TR" w:eastAsia="en-US" w:bidi="ar-SA"/>
      </w:rPr>
    </w:lvl>
    <w:lvl w:ilvl="4" w:tplc="D2C0CE70">
      <w:numFmt w:val="bullet"/>
      <w:lvlText w:val="•"/>
      <w:lvlJc w:val="left"/>
      <w:pPr>
        <w:ind w:left="4205" w:hanging="706"/>
      </w:pPr>
      <w:rPr>
        <w:rFonts w:hint="default"/>
        <w:lang w:val="tr-TR" w:eastAsia="en-US" w:bidi="ar-SA"/>
      </w:rPr>
    </w:lvl>
    <w:lvl w:ilvl="5" w:tplc="15AE202A">
      <w:numFmt w:val="bullet"/>
      <w:lvlText w:val="•"/>
      <w:lvlJc w:val="left"/>
      <w:pPr>
        <w:ind w:left="5052" w:hanging="706"/>
      </w:pPr>
      <w:rPr>
        <w:rFonts w:hint="default"/>
        <w:lang w:val="tr-TR" w:eastAsia="en-US" w:bidi="ar-SA"/>
      </w:rPr>
    </w:lvl>
    <w:lvl w:ilvl="6" w:tplc="4A58AA46">
      <w:numFmt w:val="bullet"/>
      <w:lvlText w:val="•"/>
      <w:lvlJc w:val="left"/>
      <w:pPr>
        <w:ind w:left="5898" w:hanging="706"/>
      </w:pPr>
      <w:rPr>
        <w:rFonts w:hint="default"/>
        <w:lang w:val="tr-TR" w:eastAsia="en-US" w:bidi="ar-SA"/>
      </w:rPr>
    </w:lvl>
    <w:lvl w:ilvl="7" w:tplc="B560A9CC">
      <w:numFmt w:val="bullet"/>
      <w:lvlText w:val="•"/>
      <w:lvlJc w:val="left"/>
      <w:pPr>
        <w:ind w:left="6744" w:hanging="706"/>
      </w:pPr>
      <w:rPr>
        <w:rFonts w:hint="default"/>
        <w:lang w:val="tr-TR" w:eastAsia="en-US" w:bidi="ar-SA"/>
      </w:rPr>
    </w:lvl>
    <w:lvl w:ilvl="8" w:tplc="657A8D9E">
      <w:numFmt w:val="bullet"/>
      <w:lvlText w:val="•"/>
      <w:lvlJc w:val="left"/>
      <w:pPr>
        <w:ind w:left="7591" w:hanging="706"/>
      </w:pPr>
      <w:rPr>
        <w:rFonts w:hint="default"/>
        <w:lang w:val="tr-TR" w:eastAsia="en-US" w:bidi="ar-SA"/>
      </w:rPr>
    </w:lvl>
  </w:abstractNum>
  <w:abstractNum w:abstractNumId="2" w15:restartNumberingAfterBreak="0">
    <w:nsid w:val="43030CF9"/>
    <w:multiLevelType w:val="hybridMultilevel"/>
    <w:tmpl w:val="DFB60180"/>
    <w:lvl w:ilvl="0" w:tplc="04D80AB6">
      <w:start w:val="22"/>
      <w:numFmt w:val="upperLetter"/>
      <w:lvlText w:val="%1."/>
      <w:lvlJc w:val="left"/>
      <w:pPr>
        <w:ind w:left="810" w:hanging="70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77"/>
        <w:sz w:val="24"/>
        <w:szCs w:val="24"/>
        <w:lang w:val="tr-TR" w:eastAsia="en-US" w:bidi="ar-SA"/>
      </w:rPr>
    </w:lvl>
    <w:lvl w:ilvl="1" w:tplc="3EAA8C8E">
      <w:numFmt w:val="bullet"/>
      <w:lvlText w:val="•"/>
      <w:lvlJc w:val="left"/>
      <w:pPr>
        <w:ind w:left="1666" w:hanging="706"/>
      </w:pPr>
      <w:rPr>
        <w:rFonts w:hint="default"/>
        <w:lang w:val="tr-TR" w:eastAsia="en-US" w:bidi="ar-SA"/>
      </w:rPr>
    </w:lvl>
    <w:lvl w:ilvl="2" w:tplc="AC48CD50">
      <w:numFmt w:val="bullet"/>
      <w:lvlText w:val="•"/>
      <w:lvlJc w:val="left"/>
      <w:pPr>
        <w:ind w:left="2512" w:hanging="706"/>
      </w:pPr>
      <w:rPr>
        <w:rFonts w:hint="default"/>
        <w:lang w:val="tr-TR" w:eastAsia="en-US" w:bidi="ar-SA"/>
      </w:rPr>
    </w:lvl>
    <w:lvl w:ilvl="3" w:tplc="113208AC">
      <w:numFmt w:val="bullet"/>
      <w:lvlText w:val="•"/>
      <w:lvlJc w:val="left"/>
      <w:pPr>
        <w:ind w:left="3359" w:hanging="706"/>
      </w:pPr>
      <w:rPr>
        <w:rFonts w:hint="default"/>
        <w:lang w:val="tr-TR" w:eastAsia="en-US" w:bidi="ar-SA"/>
      </w:rPr>
    </w:lvl>
    <w:lvl w:ilvl="4" w:tplc="16D42DD6">
      <w:numFmt w:val="bullet"/>
      <w:lvlText w:val="•"/>
      <w:lvlJc w:val="left"/>
      <w:pPr>
        <w:ind w:left="4205" w:hanging="706"/>
      </w:pPr>
      <w:rPr>
        <w:rFonts w:hint="default"/>
        <w:lang w:val="tr-TR" w:eastAsia="en-US" w:bidi="ar-SA"/>
      </w:rPr>
    </w:lvl>
    <w:lvl w:ilvl="5" w:tplc="DE4A468A">
      <w:numFmt w:val="bullet"/>
      <w:lvlText w:val="•"/>
      <w:lvlJc w:val="left"/>
      <w:pPr>
        <w:ind w:left="5052" w:hanging="706"/>
      </w:pPr>
      <w:rPr>
        <w:rFonts w:hint="default"/>
        <w:lang w:val="tr-TR" w:eastAsia="en-US" w:bidi="ar-SA"/>
      </w:rPr>
    </w:lvl>
    <w:lvl w:ilvl="6" w:tplc="8E12E7EC">
      <w:numFmt w:val="bullet"/>
      <w:lvlText w:val="•"/>
      <w:lvlJc w:val="left"/>
      <w:pPr>
        <w:ind w:left="5898" w:hanging="706"/>
      </w:pPr>
      <w:rPr>
        <w:rFonts w:hint="default"/>
        <w:lang w:val="tr-TR" w:eastAsia="en-US" w:bidi="ar-SA"/>
      </w:rPr>
    </w:lvl>
    <w:lvl w:ilvl="7" w:tplc="E61E882A">
      <w:numFmt w:val="bullet"/>
      <w:lvlText w:val="•"/>
      <w:lvlJc w:val="left"/>
      <w:pPr>
        <w:ind w:left="6744" w:hanging="706"/>
      </w:pPr>
      <w:rPr>
        <w:rFonts w:hint="default"/>
        <w:lang w:val="tr-TR" w:eastAsia="en-US" w:bidi="ar-SA"/>
      </w:rPr>
    </w:lvl>
    <w:lvl w:ilvl="8" w:tplc="1B2850D6">
      <w:numFmt w:val="bullet"/>
      <w:lvlText w:val="•"/>
      <w:lvlJc w:val="left"/>
      <w:pPr>
        <w:ind w:left="7591" w:hanging="706"/>
      </w:pPr>
      <w:rPr>
        <w:rFonts w:hint="default"/>
        <w:lang w:val="tr-TR" w:eastAsia="en-US" w:bidi="ar-SA"/>
      </w:rPr>
    </w:lvl>
  </w:abstractNum>
  <w:abstractNum w:abstractNumId="3" w15:restartNumberingAfterBreak="0">
    <w:nsid w:val="44291E95"/>
    <w:multiLevelType w:val="hybridMultilevel"/>
    <w:tmpl w:val="EEE8E026"/>
    <w:lvl w:ilvl="0" w:tplc="91FC0532">
      <w:start w:val="1"/>
      <w:numFmt w:val="decimal"/>
      <w:lvlText w:val="%1."/>
      <w:lvlJc w:val="left"/>
      <w:pPr>
        <w:ind w:left="811" w:hanging="70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tr-TR" w:eastAsia="en-US" w:bidi="ar-SA"/>
      </w:rPr>
    </w:lvl>
    <w:lvl w:ilvl="1" w:tplc="8CD44626">
      <w:start w:val="1"/>
      <w:numFmt w:val="lowerRoman"/>
      <w:lvlText w:val="%2)"/>
      <w:lvlJc w:val="left"/>
      <w:pPr>
        <w:ind w:left="1522" w:hanging="71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tr-TR" w:eastAsia="en-US" w:bidi="ar-SA"/>
      </w:rPr>
    </w:lvl>
    <w:lvl w:ilvl="2" w:tplc="A0D461D6">
      <w:numFmt w:val="bullet"/>
      <w:lvlText w:val="•"/>
      <w:lvlJc w:val="left"/>
      <w:pPr>
        <w:ind w:left="2382" w:hanging="711"/>
      </w:pPr>
      <w:rPr>
        <w:rFonts w:hint="default"/>
        <w:lang w:val="tr-TR" w:eastAsia="en-US" w:bidi="ar-SA"/>
      </w:rPr>
    </w:lvl>
    <w:lvl w:ilvl="3" w:tplc="BC9AF7C4">
      <w:numFmt w:val="bullet"/>
      <w:lvlText w:val="•"/>
      <w:lvlJc w:val="left"/>
      <w:pPr>
        <w:ind w:left="3245" w:hanging="711"/>
      </w:pPr>
      <w:rPr>
        <w:rFonts w:hint="default"/>
        <w:lang w:val="tr-TR" w:eastAsia="en-US" w:bidi="ar-SA"/>
      </w:rPr>
    </w:lvl>
    <w:lvl w:ilvl="4" w:tplc="D57A3EC0">
      <w:numFmt w:val="bullet"/>
      <w:lvlText w:val="•"/>
      <w:lvlJc w:val="left"/>
      <w:pPr>
        <w:ind w:left="4108" w:hanging="711"/>
      </w:pPr>
      <w:rPr>
        <w:rFonts w:hint="default"/>
        <w:lang w:val="tr-TR" w:eastAsia="en-US" w:bidi="ar-SA"/>
      </w:rPr>
    </w:lvl>
    <w:lvl w:ilvl="5" w:tplc="B3E845CE">
      <w:numFmt w:val="bullet"/>
      <w:lvlText w:val="•"/>
      <w:lvlJc w:val="left"/>
      <w:pPr>
        <w:ind w:left="4970" w:hanging="711"/>
      </w:pPr>
      <w:rPr>
        <w:rFonts w:hint="default"/>
        <w:lang w:val="tr-TR" w:eastAsia="en-US" w:bidi="ar-SA"/>
      </w:rPr>
    </w:lvl>
    <w:lvl w:ilvl="6" w:tplc="8592B098">
      <w:numFmt w:val="bullet"/>
      <w:lvlText w:val="•"/>
      <w:lvlJc w:val="left"/>
      <w:pPr>
        <w:ind w:left="5833" w:hanging="711"/>
      </w:pPr>
      <w:rPr>
        <w:rFonts w:hint="default"/>
        <w:lang w:val="tr-TR" w:eastAsia="en-US" w:bidi="ar-SA"/>
      </w:rPr>
    </w:lvl>
    <w:lvl w:ilvl="7" w:tplc="5C8008B2">
      <w:numFmt w:val="bullet"/>
      <w:lvlText w:val="•"/>
      <w:lvlJc w:val="left"/>
      <w:pPr>
        <w:ind w:left="6696" w:hanging="711"/>
      </w:pPr>
      <w:rPr>
        <w:rFonts w:hint="default"/>
        <w:lang w:val="tr-TR" w:eastAsia="en-US" w:bidi="ar-SA"/>
      </w:rPr>
    </w:lvl>
    <w:lvl w:ilvl="8" w:tplc="0AF2574A">
      <w:numFmt w:val="bullet"/>
      <w:lvlText w:val="•"/>
      <w:lvlJc w:val="left"/>
      <w:pPr>
        <w:ind w:left="7558" w:hanging="711"/>
      </w:pPr>
      <w:rPr>
        <w:rFonts w:hint="default"/>
        <w:lang w:val="tr-TR" w:eastAsia="en-US" w:bidi="ar-SA"/>
      </w:rPr>
    </w:lvl>
  </w:abstractNum>
  <w:abstractNum w:abstractNumId="4" w15:restartNumberingAfterBreak="0">
    <w:nsid w:val="4B8C0030"/>
    <w:multiLevelType w:val="hybridMultilevel"/>
    <w:tmpl w:val="C942869C"/>
    <w:lvl w:ilvl="0" w:tplc="887ED69C">
      <w:numFmt w:val="bullet"/>
      <w:lvlText w:val="-"/>
      <w:lvlJc w:val="left"/>
      <w:pPr>
        <w:ind w:left="105" w:hanging="2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tr-TR" w:eastAsia="en-US" w:bidi="ar-SA"/>
      </w:rPr>
    </w:lvl>
    <w:lvl w:ilvl="1" w:tplc="D9D0962C">
      <w:numFmt w:val="bullet"/>
      <w:lvlText w:val="•"/>
      <w:lvlJc w:val="left"/>
      <w:pPr>
        <w:ind w:left="1018" w:hanging="225"/>
      </w:pPr>
      <w:rPr>
        <w:rFonts w:hint="default"/>
        <w:lang w:val="tr-TR" w:eastAsia="en-US" w:bidi="ar-SA"/>
      </w:rPr>
    </w:lvl>
    <w:lvl w:ilvl="2" w:tplc="AB3CC098">
      <w:numFmt w:val="bullet"/>
      <w:lvlText w:val="•"/>
      <w:lvlJc w:val="left"/>
      <w:pPr>
        <w:ind w:left="1936" w:hanging="225"/>
      </w:pPr>
      <w:rPr>
        <w:rFonts w:hint="default"/>
        <w:lang w:val="tr-TR" w:eastAsia="en-US" w:bidi="ar-SA"/>
      </w:rPr>
    </w:lvl>
    <w:lvl w:ilvl="3" w:tplc="09E61DFE">
      <w:numFmt w:val="bullet"/>
      <w:lvlText w:val="•"/>
      <w:lvlJc w:val="left"/>
      <w:pPr>
        <w:ind w:left="2855" w:hanging="225"/>
      </w:pPr>
      <w:rPr>
        <w:rFonts w:hint="default"/>
        <w:lang w:val="tr-TR" w:eastAsia="en-US" w:bidi="ar-SA"/>
      </w:rPr>
    </w:lvl>
    <w:lvl w:ilvl="4" w:tplc="16DC7B52">
      <w:numFmt w:val="bullet"/>
      <w:lvlText w:val="•"/>
      <w:lvlJc w:val="left"/>
      <w:pPr>
        <w:ind w:left="3773" w:hanging="225"/>
      </w:pPr>
      <w:rPr>
        <w:rFonts w:hint="default"/>
        <w:lang w:val="tr-TR" w:eastAsia="en-US" w:bidi="ar-SA"/>
      </w:rPr>
    </w:lvl>
    <w:lvl w:ilvl="5" w:tplc="8C9E34A4">
      <w:numFmt w:val="bullet"/>
      <w:lvlText w:val="•"/>
      <w:lvlJc w:val="left"/>
      <w:pPr>
        <w:ind w:left="4692" w:hanging="225"/>
      </w:pPr>
      <w:rPr>
        <w:rFonts w:hint="default"/>
        <w:lang w:val="tr-TR" w:eastAsia="en-US" w:bidi="ar-SA"/>
      </w:rPr>
    </w:lvl>
    <w:lvl w:ilvl="6" w:tplc="BDEEED2C">
      <w:numFmt w:val="bullet"/>
      <w:lvlText w:val="•"/>
      <w:lvlJc w:val="left"/>
      <w:pPr>
        <w:ind w:left="5610" w:hanging="225"/>
      </w:pPr>
      <w:rPr>
        <w:rFonts w:hint="default"/>
        <w:lang w:val="tr-TR" w:eastAsia="en-US" w:bidi="ar-SA"/>
      </w:rPr>
    </w:lvl>
    <w:lvl w:ilvl="7" w:tplc="37C61538">
      <w:numFmt w:val="bullet"/>
      <w:lvlText w:val="•"/>
      <w:lvlJc w:val="left"/>
      <w:pPr>
        <w:ind w:left="6528" w:hanging="225"/>
      </w:pPr>
      <w:rPr>
        <w:rFonts w:hint="default"/>
        <w:lang w:val="tr-TR" w:eastAsia="en-US" w:bidi="ar-SA"/>
      </w:rPr>
    </w:lvl>
    <w:lvl w:ilvl="8" w:tplc="767AA380">
      <w:numFmt w:val="bullet"/>
      <w:lvlText w:val="•"/>
      <w:lvlJc w:val="left"/>
      <w:pPr>
        <w:ind w:left="7447" w:hanging="225"/>
      </w:pPr>
      <w:rPr>
        <w:rFonts w:hint="default"/>
        <w:lang w:val="tr-TR" w:eastAsia="en-US" w:bidi="ar-SA"/>
      </w:rPr>
    </w:lvl>
  </w:abstractNum>
  <w:abstractNum w:abstractNumId="5" w15:restartNumberingAfterBreak="0">
    <w:nsid w:val="74DB4A28"/>
    <w:multiLevelType w:val="hybridMultilevel"/>
    <w:tmpl w:val="3C04F7B4"/>
    <w:lvl w:ilvl="0" w:tplc="51884246">
      <w:numFmt w:val="bullet"/>
      <w:lvlText w:val="o"/>
      <w:lvlJc w:val="left"/>
      <w:pPr>
        <w:ind w:left="88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tr-TR" w:eastAsia="en-US" w:bidi="ar-SA"/>
      </w:rPr>
    </w:lvl>
    <w:lvl w:ilvl="1" w:tplc="EC8A24AE">
      <w:numFmt w:val="bullet"/>
      <w:lvlText w:val="•"/>
      <w:lvlJc w:val="left"/>
      <w:pPr>
        <w:ind w:left="1720" w:hanging="360"/>
      </w:pPr>
      <w:rPr>
        <w:rFonts w:hint="default"/>
        <w:lang w:val="tr-TR" w:eastAsia="en-US" w:bidi="ar-SA"/>
      </w:rPr>
    </w:lvl>
    <w:lvl w:ilvl="2" w:tplc="78A27100">
      <w:numFmt w:val="bullet"/>
      <w:lvlText w:val="•"/>
      <w:lvlJc w:val="left"/>
      <w:pPr>
        <w:ind w:left="2560" w:hanging="360"/>
      </w:pPr>
      <w:rPr>
        <w:rFonts w:hint="default"/>
        <w:lang w:val="tr-TR" w:eastAsia="en-US" w:bidi="ar-SA"/>
      </w:rPr>
    </w:lvl>
    <w:lvl w:ilvl="3" w:tplc="A1F6D796">
      <w:numFmt w:val="bullet"/>
      <w:lvlText w:val="•"/>
      <w:lvlJc w:val="left"/>
      <w:pPr>
        <w:ind w:left="3401" w:hanging="360"/>
      </w:pPr>
      <w:rPr>
        <w:rFonts w:hint="default"/>
        <w:lang w:val="tr-TR" w:eastAsia="en-US" w:bidi="ar-SA"/>
      </w:rPr>
    </w:lvl>
    <w:lvl w:ilvl="4" w:tplc="29CA9114">
      <w:numFmt w:val="bullet"/>
      <w:lvlText w:val="•"/>
      <w:lvlJc w:val="left"/>
      <w:pPr>
        <w:ind w:left="4241" w:hanging="360"/>
      </w:pPr>
      <w:rPr>
        <w:rFonts w:hint="default"/>
        <w:lang w:val="tr-TR" w:eastAsia="en-US" w:bidi="ar-SA"/>
      </w:rPr>
    </w:lvl>
    <w:lvl w:ilvl="5" w:tplc="3E00D7C4">
      <w:numFmt w:val="bullet"/>
      <w:lvlText w:val="•"/>
      <w:lvlJc w:val="left"/>
      <w:pPr>
        <w:ind w:left="5082" w:hanging="360"/>
      </w:pPr>
      <w:rPr>
        <w:rFonts w:hint="default"/>
        <w:lang w:val="tr-TR" w:eastAsia="en-US" w:bidi="ar-SA"/>
      </w:rPr>
    </w:lvl>
    <w:lvl w:ilvl="6" w:tplc="F69A1D94">
      <w:numFmt w:val="bullet"/>
      <w:lvlText w:val="•"/>
      <w:lvlJc w:val="left"/>
      <w:pPr>
        <w:ind w:left="5922" w:hanging="360"/>
      </w:pPr>
      <w:rPr>
        <w:rFonts w:hint="default"/>
        <w:lang w:val="tr-TR" w:eastAsia="en-US" w:bidi="ar-SA"/>
      </w:rPr>
    </w:lvl>
    <w:lvl w:ilvl="7" w:tplc="06CE4EEA">
      <w:numFmt w:val="bullet"/>
      <w:lvlText w:val="•"/>
      <w:lvlJc w:val="left"/>
      <w:pPr>
        <w:ind w:left="6762" w:hanging="360"/>
      </w:pPr>
      <w:rPr>
        <w:rFonts w:hint="default"/>
        <w:lang w:val="tr-TR" w:eastAsia="en-US" w:bidi="ar-SA"/>
      </w:rPr>
    </w:lvl>
    <w:lvl w:ilvl="8" w:tplc="C674C7FA">
      <w:numFmt w:val="bullet"/>
      <w:lvlText w:val="•"/>
      <w:lvlJc w:val="left"/>
      <w:pPr>
        <w:ind w:left="7603" w:hanging="360"/>
      </w:pPr>
      <w:rPr>
        <w:rFonts w:hint="default"/>
        <w:lang w:val="tr-TR" w:eastAsia="en-US" w:bidi="ar-SA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3B9"/>
    <w:rsid w:val="00056586"/>
    <w:rsid w:val="000A41C7"/>
    <w:rsid w:val="000D5BBB"/>
    <w:rsid w:val="0010456D"/>
    <w:rsid w:val="0019043E"/>
    <w:rsid w:val="005A118F"/>
    <w:rsid w:val="00664A28"/>
    <w:rsid w:val="00713C92"/>
    <w:rsid w:val="00732B42"/>
    <w:rsid w:val="007C13B9"/>
    <w:rsid w:val="00912D48"/>
    <w:rsid w:val="00BE4793"/>
    <w:rsid w:val="00C74CA5"/>
    <w:rsid w:val="00C7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52883"/>
  <w15:chartTrackingRefBased/>
  <w15:docId w15:val="{B9D5F10E-A1C5-4429-BBEA-D63836A4F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C13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link w:val="Balk1Char"/>
    <w:uiPriority w:val="1"/>
    <w:qFormat/>
    <w:rsid w:val="007C13B9"/>
    <w:pPr>
      <w:ind w:left="813" w:hanging="709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912D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912D4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7C13B9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C13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7C13B9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7C13B9"/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  <w:rsid w:val="007C13B9"/>
    <w:pPr>
      <w:ind w:left="813" w:hanging="709"/>
      <w:jc w:val="both"/>
    </w:pPr>
  </w:style>
  <w:style w:type="paragraph" w:customStyle="1" w:styleId="TableParagraph">
    <w:name w:val="Table Paragraph"/>
    <w:basedOn w:val="Normal"/>
    <w:uiPriority w:val="1"/>
    <w:qFormat/>
    <w:rsid w:val="007C13B9"/>
  </w:style>
  <w:style w:type="paragraph" w:styleId="stBilgi">
    <w:name w:val="header"/>
    <w:basedOn w:val="Normal"/>
    <w:link w:val="stBilgiChar"/>
    <w:uiPriority w:val="99"/>
    <w:unhideWhenUsed/>
    <w:rsid w:val="007C13B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C13B9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7C13B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C13B9"/>
    <w:rPr>
      <w:rFonts w:ascii="Times New Roman" w:eastAsia="Times New Roman" w:hAnsi="Times New Roman" w:cs="Times New Roman"/>
    </w:rPr>
  </w:style>
  <w:style w:type="character" w:styleId="AklamaBavurusu">
    <w:name w:val="annotation reference"/>
    <w:basedOn w:val="VarsaylanParagrafYazTipi"/>
    <w:uiPriority w:val="99"/>
    <w:semiHidden/>
    <w:unhideWhenUsed/>
    <w:rsid w:val="007C13B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C13B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C13B9"/>
    <w:rPr>
      <w:rFonts w:ascii="Times New Roman" w:eastAsia="Times New Roman" w:hAnsi="Times New Roman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C13B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C13B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C13B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13B9"/>
    <w:rPr>
      <w:rFonts w:ascii="Segoe UI" w:eastAsia="Times New Roman" w:hAnsi="Segoe UI" w:cs="Segoe UI"/>
      <w:sz w:val="18"/>
      <w:szCs w:val="18"/>
    </w:rPr>
  </w:style>
  <w:style w:type="paragraph" w:styleId="AralkYok">
    <w:name w:val="No Spacing"/>
    <w:uiPriority w:val="1"/>
    <w:qFormat/>
    <w:rsid w:val="00912D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alk2Char">
    <w:name w:val="Başlık 2 Char"/>
    <w:basedOn w:val="VarsaylanParagrafYazTipi"/>
    <w:link w:val="Balk2"/>
    <w:uiPriority w:val="9"/>
    <w:rsid w:val="00912D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912D4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732B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2.xml"/><Relationship Id="rId50" Type="http://schemas.openxmlformats.org/officeDocument/2006/relationships/footer" Target="footer5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footer" Target="footer6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mailto:uyum@goldexexport.com%20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3223</Words>
  <Characters>18375</Characters>
  <Application>Microsoft Office Word</Application>
  <DocSecurity>0</DocSecurity>
  <Lines>153</Lines>
  <Paragraphs>43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2022-06-08T08:13:00Z</dcterms:created>
  <dcterms:modified xsi:type="dcterms:W3CDTF">2022-06-20T08:31:00Z</dcterms:modified>
</cp:coreProperties>
</file>